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0E" w:rsidRDefault="009B53DC">
      <w:pPr>
        <w:spacing w:line="360" w:lineRule="auto"/>
        <w:jc w:val="center"/>
        <w:rPr>
          <w:b/>
          <w:bCs/>
          <w:color w:val="000000"/>
          <w:sz w:val="30"/>
          <w:szCs w:val="30"/>
          <w:lang w:val="en-US"/>
        </w:rPr>
      </w:pPr>
      <w:r>
        <w:rPr>
          <w:rFonts w:hint="eastAsia"/>
          <w:b/>
          <w:bCs/>
          <w:color w:val="000000"/>
          <w:sz w:val="30"/>
          <w:szCs w:val="30"/>
        </w:rPr>
        <w:t>镇江市第一人民医院飞利浦</w:t>
      </w:r>
      <w:r>
        <w:rPr>
          <w:rFonts w:hint="eastAsia"/>
          <w:b/>
          <w:bCs/>
          <w:color w:val="000000"/>
          <w:sz w:val="30"/>
          <w:szCs w:val="30"/>
        </w:rPr>
        <w:t>CT</w:t>
      </w:r>
      <w:r>
        <w:rPr>
          <w:rFonts w:hint="eastAsia"/>
          <w:b/>
          <w:bCs/>
          <w:color w:val="000000"/>
          <w:sz w:val="30"/>
          <w:szCs w:val="30"/>
        </w:rPr>
        <w:t>球管准直器更换维修项目</w:t>
      </w:r>
      <w:r>
        <w:rPr>
          <w:rFonts w:hint="eastAsia"/>
          <w:b/>
          <w:bCs/>
          <w:color w:val="000000"/>
          <w:sz w:val="30"/>
          <w:szCs w:val="30"/>
          <w:lang w:val="en-US"/>
        </w:rPr>
        <w:t>采购公告</w:t>
      </w:r>
    </w:p>
    <w:p w:rsidR="001A340E" w:rsidRDefault="009B53DC">
      <w:pPr>
        <w:spacing w:line="360" w:lineRule="auto"/>
        <w:ind w:firstLineChars="200" w:firstLine="480"/>
        <w:rPr>
          <w:color w:val="000000"/>
          <w:sz w:val="24"/>
          <w:szCs w:val="24"/>
        </w:rPr>
      </w:pPr>
      <w:r>
        <w:rPr>
          <w:rFonts w:hint="eastAsia"/>
          <w:color w:val="000000"/>
          <w:sz w:val="24"/>
          <w:szCs w:val="24"/>
        </w:rPr>
        <w:t>江苏隆信项目管理有限公司（以下简称“江苏隆信”）受</w:t>
      </w:r>
      <w:r>
        <w:rPr>
          <w:rFonts w:hint="eastAsia"/>
          <w:color w:val="000000"/>
          <w:sz w:val="24"/>
          <w:szCs w:val="24"/>
          <w:lang w:val="en-US"/>
        </w:rPr>
        <w:t>镇江市第一人民医院</w:t>
      </w:r>
      <w:r>
        <w:rPr>
          <w:rFonts w:hint="eastAsia"/>
          <w:color w:val="000000"/>
          <w:sz w:val="24"/>
          <w:szCs w:val="24"/>
        </w:rPr>
        <w:t>(</w:t>
      </w:r>
      <w:r>
        <w:rPr>
          <w:rFonts w:hint="eastAsia"/>
          <w:color w:val="000000"/>
          <w:sz w:val="24"/>
          <w:szCs w:val="24"/>
        </w:rPr>
        <w:t>以下简称“采购人”）</w:t>
      </w:r>
      <w:r>
        <w:rPr>
          <w:rFonts w:hint="eastAsia"/>
          <w:color w:val="000000"/>
          <w:sz w:val="24"/>
          <w:szCs w:val="24"/>
        </w:rPr>
        <w:t>的</w:t>
      </w:r>
      <w:r>
        <w:rPr>
          <w:rFonts w:hint="eastAsia"/>
          <w:color w:val="000000"/>
          <w:sz w:val="24"/>
          <w:szCs w:val="24"/>
        </w:rPr>
        <w:t>委托，就</w:t>
      </w:r>
      <w:r>
        <w:rPr>
          <w:rFonts w:hint="eastAsia"/>
          <w:color w:val="000000"/>
          <w:sz w:val="24"/>
          <w:szCs w:val="24"/>
        </w:rPr>
        <w:t>镇江市第一人民医院飞利浦</w:t>
      </w:r>
      <w:r>
        <w:rPr>
          <w:rFonts w:hint="eastAsia"/>
          <w:color w:val="000000"/>
          <w:sz w:val="24"/>
          <w:szCs w:val="24"/>
        </w:rPr>
        <w:t>CT</w:t>
      </w:r>
      <w:r>
        <w:rPr>
          <w:rFonts w:hint="eastAsia"/>
          <w:color w:val="000000"/>
          <w:sz w:val="24"/>
          <w:szCs w:val="24"/>
        </w:rPr>
        <w:t>球管准直器更换维修项目</w:t>
      </w:r>
      <w:r>
        <w:rPr>
          <w:rFonts w:hint="eastAsia"/>
          <w:color w:val="000000"/>
          <w:sz w:val="24"/>
          <w:szCs w:val="24"/>
        </w:rPr>
        <w:t>采</w:t>
      </w:r>
      <w:r>
        <w:rPr>
          <w:rFonts w:hint="eastAsia"/>
          <w:color w:val="000000"/>
          <w:sz w:val="24"/>
          <w:szCs w:val="24"/>
          <w:lang w:val="en-US"/>
        </w:rPr>
        <w:t>用</w:t>
      </w:r>
      <w:r>
        <w:rPr>
          <w:rFonts w:hint="eastAsia"/>
          <w:bCs/>
          <w:color w:val="000000"/>
          <w:sz w:val="24"/>
          <w:szCs w:val="24"/>
        </w:rPr>
        <w:t>竞争性磋商</w:t>
      </w:r>
      <w:r>
        <w:rPr>
          <w:rFonts w:hint="eastAsia"/>
          <w:bCs/>
          <w:color w:val="000000"/>
          <w:sz w:val="24"/>
          <w:szCs w:val="24"/>
        </w:rPr>
        <w:t>方式</w:t>
      </w:r>
      <w:r>
        <w:rPr>
          <w:rFonts w:hint="eastAsia"/>
          <w:bCs/>
          <w:color w:val="000000"/>
          <w:sz w:val="24"/>
          <w:szCs w:val="24"/>
        </w:rPr>
        <w:t>采购</w:t>
      </w:r>
      <w:r>
        <w:rPr>
          <w:rFonts w:hint="eastAsia"/>
          <w:color w:val="000000"/>
          <w:sz w:val="24"/>
          <w:szCs w:val="24"/>
        </w:rPr>
        <w:t>，</w:t>
      </w:r>
      <w:r>
        <w:rPr>
          <w:rFonts w:hint="eastAsia"/>
          <w:color w:val="000000"/>
          <w:sz w:val="24"/>
          <w:szCs w:val="24"/>
          <w:lang w:val="en-US"/>
        </w:rPr>
        <w:t>现</w:t>
      </w:r>
      <w:r>
        <w:rPr>
          <w:rFonts w:hint="eastAsia"/>
          <w:color w:val="000000"/>
          <w:sz w:val="24"/>
          <w:szCs w:val="24"/>
        </w:rPr>
        <w:t>邀请符合资格条件的供应商</w:t>
      </w:r>
      <w:r>
        <w:rPr>
          <w:rFonts w:hint="eastAsia"/>
          <w:color w:val="000000"/>
          <w:sz w:val="24"/>
          <w:szCs w:val="24"/>
        </w:rPr>
        <w:t>参与磋商</w:t>
      </w:r>
      <w:r>
        <w:rPr>
          <w:rFonts w:hint="eastAsia"/>
          <w:color w:val="000000"/>
          <w:sz w:val="24"/>
          <w:szCs w:val="24"/>
        </w:rPr>
        <w:t>。</w:t>
      </w:r>
    </w:p>
    <w:p w:rsidR="001A340E" w:rsidRDefault="009B53DC">
      <w:pPr>
        <w:spacing w:line="360" w:lineRule="auto"/>
        <w:rPr>
          <w:b/>
          <w:bCs/>
          <w:color w:val="000000"/>
          <w:sz w:val="24"/>
          <w:szCs w:val="24"/>
          <w:lang w:val="en-US"/>
        </w:rPr>
      </w:pPr>
      <w:r>
        <w:rPr>
          <w:rFonts w:hint="eastAsia"/>
          <w:b/>
          <w:bCs/>
          <w:color w:val="000000"/>
          <w:sz w:val="24"/>
          <w:szCs w:val="24"/>
        </w:rPr>
        <w:t>1.</w:t>
      </w:r>
      <w:r>
        <w:rPr>
          <w:rFonts w:hint="eastAsia"/>
          <w:b/>
          <w:bCs/>
          <w:color w:val="000000"/>
          <w:sz w:val="24"/>
          <w:szCs w:val="24"/>
        </w:rPr>
        <w:t>项目</w:t>
      </w:r>
      <w:r>
        <w:rPr>
          <w:rFonts w:hint="eastAsia"/>
          <w:b/>
          <w:bCs/>
          <w:color w:val="000000"/>
          <w:sz w:val="24"/>
          <w:szCs w:val="24"/>
          <w:lang w:val="en-US"/>
        </w:rPr>
        <w:t>基本信息</w:t>
      </w:r>
    </w:p>
    <w:p w:rsidR="001A340E" w:rsidRDefault="009B53DC">
      <w:pPr>
        <w:pStyle w:val="a4"/>
        <w:tabs>
          <w:tab w:val="left" w:pos="10560"/>
        </w:tabs>
        <w:spacing w:before="0" w:line="360" w:lineRule="auto"/>
        <w:ind w:left="0"/>
        <w:rPr>
          <w:color w:val="000000"/>
          <w:sz w:val="24"/>
          <w:szCs w:val="24"/>
        </w:rPr>
      </w:pPr>
      <w:r>
        <w:rPr>
          <w:rFonts w:hint="eastAsia"/>
          <w:color w:val="000000"/>
          <w:sz w:val="24"/>
          <w:szCs w:val="24"/>
        </w:rPr>
        <w:t>（</w:t>
      </w:r>
      <w:r>
        <w:rPr>
          <w:rFonts w:hint="eastAsia"/>
          <w:color w:val="000000"/>
          <w:sz w:val="24"/>
          <w:szCs w:val="24"/>
          <w:lang w:val="en-US"/>
        </w:rPr>
        <w:t>1</w:t>
      </w:r>
      <w:r>
        <w:rPr>
          <w:rFonts w:hint="eastAsia"/>
          <w:color w:val="000000"/>
          <w:sz w:val="24"/>
          <w:szCs w:val="24"/>
        </w:rPr>
        <w:t>）项目名称：</w:t>
      </w:r>
      <w:r>
        <w:rPr>
          <w:rFonts w:hint="eastAsia"/>
          <w:color w:val="000000"/>
          <w:sz w:val="24"/>
          <w:szCs w:val="24"/>
        </w:rPr>
        <w:t>镇江市第一人民医院飞利浦</w:t>
      </w:r>
      <w:r>
        <w:rPr>
          <w:rFonts w:hint="eastAsia"/>
          <w:color w:val="000000"/>
          <w:sz w:val="24"/>
          <w:szCs w:val="24"/>
        </w:rPr>
        <w:t>CT</w:t>
      </w:r>
      <w:r>
        <w:rPr>
          <w:rFonts w:hint="eastAsia"/>
          <w:color w:val="000000"/>
          <w:sz w:val="24"/>
          <w:szCs w:val="24"/>
        </w:rPr>
        <w:t>球管准直器更换维修项目</w:t>
      </w:r>
    </w:p>
    <w:p w:rsidR="001A340E" w:rsidRDefault="009B53DC">
      <w:pPr>
        <w:spacing w:line="360" w:lineRule="auto"/>
        <w:rPr>
          <w:color w:val="000000"/>
          <w:sz w:val="24"/>
          <w:szCs w:val="24"/>
          <w:lang w:val="en-US"/>
        </w:rPr>
      </w:pPr>
      <w:r>
        <w:rPr>
          <w:rFonts w:hint="eastAsia"/>
          <w:color w:val="000000"/>
          <w:sz w:val="24"/>
          <w:szCs w:val="24"/>
        </w:rPr>
        <w:t>（</w:t>
      </w:r>
      <w:r>
        <w:rPr>
          <w:rFonts w:hint="eastAsia"/>
          <w:color w:val="000000"/>
          <w:sz w:val="24"/>
          <w:szCs w:val="24"/>
          <w:lang w:val="en-US"/>
        </w:rPr>
        <w:t>2</w:t>
      </w:r>
      <w:r>
        <w:rPr>
          <w:rFonts w:hint="eastAsia"/>
          <w:color w:val="000000"/>
          <w:sz w:val="24"/>
          <w:szCs w:val="24"/>
        </w:rPr>
        <w:t>）</w:t>
      </w:r>
      <w:r>
        <w:rPr>
          <w:rFonts w:hint="eastAsia"/>
          <w:color w:val="000000"/>
          <w:sz w:val="24"/>
          <w:szCs w:val="24"/>
          <w:lang w:val="en-US"/>
        </w:rPr>
        <w:t>项目</w:t>
      </w:r>
      <w:r>
        <w:rPr>
          <w:rFonts w:hint="eastAsia"/>
          <w:color w:val="000000"/>
          <w:sz w:val="24"/>
          <w:szCs w:val="24"/>
        </w:rPr>
        <w:t>编号：</w:t>
      </w:r>
      <w:r>
        <w:rPr>
          <w:rFonts w:hint="eastAsia"/>
          <w:color w:val="000000"/>
          <w:sz w:val="24"/>
          <w:szCs w:val="24"/>
          <w:lang w:val="en-US"/>
        </w:rPr>
        <w:t>DYRMYY-(2020)</w:t>
      </w:r>
      <w:r>
        <w:rPr>
          <w:rFonts w:hint="eastAsia"/>
          <w:color w:val="000000"/>
          <w:sz w:val="24"/>
          <w:szCs w:val="24"/>
          <w:lang w:val="en-US"/>
        </w:rPr>
        <w:t>商字第</w:t>
      </w:r>
      <w:r>
        <w:rPr>
          <w:rFonts w:hint="eastAsia"/>
          <w:color w:val="000000"/>
          <w:sz w:val="24"/>
          <w:szCs w:val="24"/>
          <w:lang w:val="en-US"/>
        </w:rPr>
        <w:t>023</w:t>
      </w:r>
      <w:r>
        <w:rPr>
          <w:rFonts w:hint="eastAsia"/>
          <w:color w:val="000000"/>
          <w:sz w:val="24"/>
          <w:szCs w:val="24"/>
          <w:lang w:val="en-US"/>
        </w:rPr>
        <w:t>号</w:t>
      </w:r>
    </w:p>
    <w:p w:rsidR="001A340E" w:rsidRDefault="009B53DC">
      <w:pPr>
        <w:spacing w:line="360" w:lineRule="auto"/>
        <w:rPr>
          <w:color w:val="000000"/>
          <w:sz w:val="24"/>
          <w:szCs w:val="24"/>
          <w:lang w:val="en-US"/>
        </w:rPr>
      </w:pPr>
      <w:r>
        <w:rPr>
          <w:rFonts w:hint="eastAsia"/>
          <w:color w:val="000000"/>
          <w:sz w:val="24"/>
          <w:szCs w:val="24"/>
        </w:rPr>
        <w:t>（</w:t>
      </w:r>
      <w:r>
        <w:rPr>
          <w:rFonts w:hint="eastAsia"/>
          <w:color w:val="000000"/>
          <w:sz w:val="24"/>
          <w:szCs w:val="24"/>
          <w:lang w:val="en-US"/>
        </w:rPr>
        <w:t>3</w:t>
      </w:r>
      <w:r>
        <w:rPr>
          <w:rFonts w:hint="eastAsia"/>
          <w:color w:val="000000"/>
          <w:sz w:val="24"/>
          <w:szCs w:val="24"/>
        </w:rPr>
        <w:t>）采购</w:t>
      </w:r>
      <w:r>
        <w:rPr>
          <w:rFonts w:hint="eastAsia"/>
          <w:color w:val="000000"/>
          <w:sz w:val="24"/>
          <w:szCs w:val="24"/>
          <w:lang w:val="en-US"/>
        </w:rPr>
        <w:t>主要内容：</w:t>
      </w:r>
      <w:r>
        <w:rPr>
          <w:rFonts w:hint="eastAsia"/>
          <w:color w:val="000000"/>
          <w:sz w:val="24"/>
          <w:szCs w:val="24"/>
        </w:rPr>
        <w:t>本次</w:t>
      </w:r>
      <w:r>
        <w:rPr>
          <w:rFonts w:hint="eastAsia"/>
          <w:color w:val="000000"/>
          <w:sz w:val="24"/>
          <w:szCs w:val="24"/>
        </w:rPr>
        <w:t>采购</w:t>
      </w:r>
      <w:r>
        <w:rPr>
          <w:rFonts w:hint="eastAsia"/>
          <w:color w:val="000000"/>
          <w:sz w:val="24"/>
          <w:szCs w:val="24"/>
        </w:rPr>
        <w:t>为</w:t>
      </w:r>
      <w:r>
        <w:rPr>
          <w:rFonts w:hint="eastAsia"/>
          <w:color w:val="000000"/>
          <w:sz w:val="24"/>
          <w:szCs w:val="24"/>
        </w:rPr>
        <w:t>镇江市第一人民医院飞利浦</w:t>
      </w:r>
      <w:r>
        <w:rPr>
          <w:rFonts w:hint="eastAsia"/>
          <w:color w:val="000000"/>
          <w:sz w:val="24"/>
          <w:szCs w:val="24"/>
        </w:rPr>
        <w:t>CT</w:t>
      </w:r>
      <w:r>
        <w:rPr>
          <w:rFonts w:hint="eastAsia"/>
          <w:color w:val="000000"/>
          <w:sz w:val="24"/>
          <w:szCs w:val="24"/>
        </w:rPr>
        <w:t>球管准直器更换维修项目</w:t>
      </w:r>
      <w:r>
        <w:rPr>
          <w:rFonts w:hint="eastAsia"/>
          <w:color w:val="000000"/>
          <w:sz w:val="24"/>
          <w:szCs w:val="24"/>
        </w:rPr>
        <w:t>，详细内容及要求见本</w:t>
      </w:r>
      <w:r>
        <w:rPr>
          <w:rFonts w:hint="eastAsia"/>
          <w:color w:val="000000"/>
          <w:sz w:val="24"/>
          <w:szCs w:val="24"/>
          <w:lang w:val="en-US"/>
        </w:rPr>
        <w:t>磋商</w:t>
      </w:r>
      <w:r>
        <w:rPr>
          <w:rFonts w:hint="eastAsia"/>
          <w:color w:val="000000"/>
          <w:sz w:val="24"/>
          <w:szCs w:val="24"/>
        </w:rPr>
        <w:t>文件</w:t>
      </w:r>
      <w:r>
        <w:rPr>
          <w:rFonts w:hint="eastAsia"/>
          <w:color w:val="000000"/>
          <w:sz w:val="24"/>
          <w:szCs w:val="24"/>
        </w:rPr>
        <w:t>的</w:t>
      </w:r>
      <w:r>
        <w:rPr>
          <w:rFonts w:hint="eastAsia"/>
          <w:color w:val="000000"/>
          <w:sz w:val="24"/>
          <w:szCs w:val="24"/>
          <w:lang w:val="en-US"/>
        </w:rPr>
        <w:t>第四章</w:t>
      </w:r>
      <w:r>
        <w:rPr>
          <w:rFonts w:hint="eastAsia"/>
          <w:color w:val="000000"/>
          <w:sz w:val="24"/>
          <w:szCs w:val="24"/>
        </w:rPr>
        <w:t>采购需求。</w:t>
      </w:r>
    </w:p>
    <w:p w:rsidR="001A340E" w:rsidRDefault="009B53DC">
      <w:pPr>
        <w:pStyle w:val="a4"/>
        <w:tabs>
          <w:tab w:val="left" w:pos="10560"/>
        </w:tabs>
        <w:spacing w:before="0" w:line="360" w:lineRule="auto"/>
        <w:ind w:left="0"/>
        <w:rPr>
          <w:color w:val="000000"/>
          <w:sz w:val="24"/>
          <w:szCs w:val="24"/>
          <w:lang w:val="en-US"/>
        </w:rPr>
      </w:pPr>
      <w:r>
        <w:rPr>
          <w:rFonts w:hint="eastAsia"/>
          <w:color w:val="000000"/>
          <w:sz w:val="24"/>
          <w:szCs w:val="24"/>
          <w:lang w:val="en-US"/>
        </w:rPr>
        <w:t>（</w:t>
      </w:r>
      <w:r>
        <w:rPr>
          <w:rFonts w:hint="eastAsia"/>
          <w:color w:val="000000"/>
          <w:sz w:val="24"/>
          <w:szCs w:val="24"/>
          <w:lang w:val="en-US"/>
        </w:rPr>
        <w:t>4</w:t>
      </w:r>
      <w:r w:rsidRPr="007C281F">
        <w:rPr>
          <w:rFonts w:hint="eastAsia"/>
          <w:color w:val="000000"/>
          <w:sz w:val="24"/>
          <w:szCs w:val="24"/>
          <w:lang w:val="en-US"/>
        </w:rPr>
        <w:t>）采购</w:t>
      </w:r>
      <w:r w:rsidRPr="007C281F">
        <w:rPr>
          <w:rFonts w:hint="eastAsia"/>
          <w:color w:val="000000"/>
          <w:sz w:val="24"/>
          <w:szCs w:val="24"/>
        </w:rPr>
        <w:t>预算</w:t>
      </w:r>
      <w:r w:rsidRPr="007C281F">
        <w:rPr>
          <w:rFonts w:hint="eastAsia"/>
          <w:color w:val="000000"/>
          <w:sz w:val="24"/>
          <w:szCs w:val="24"/>
        </w:rPr>
        <w:t>:</w:t>
      </w:r>
      <w:r w:rsidRPr="007C281F">
        <w:rPr>
          <w:rFonts w:hint="eastAsia"/>
          <w:color w:val="000000"/>
          <w:sz w:val="24"/>
          <w:szCs w:val="24"/>
          <w:lang w:val="en-US"/>
        </w:rPr>
        <w:t>15</w:t>
      </w:r>
      <w:r w:rsidRPr="007C281F">
        <w:rPr>
          <w:rFonts w:hint="eastAsia"/>
          <w:color w:val="000000"/>
          <w:sz w:val="24"/>
          <w:szCs w:val="24"/>
          <w:lang w:val="en-US"/>
        </w:rPr>
        <w:t>万元</w:t>
      </w:r>
      <w:r w:rsidRPr="007C281F">
        <w:rPr>
          <w:rFonts w:hint="eastAsia"/>
          <w:color w:val="000000"/>
          <w:sz w:val="24"/>
          <w:szCs w:val="24"/>
        </w:rPr>
        <w:t>，</w:t>
      </w:r>
      <w:r w:rsidRPr="007C281F">
        <w:rPr>
          <w:rFonts w:hint="eastAsia"/>
          <w:color w:val="000000"/>
          <w:sz w:val="24"/>
          <w:szCs w:val="24"/>
          <w:lang w:val="en-US"/>
        </w:rPr>
        <w:t>磋商</w:t>
      </w:r>
      <w:r w:rsidRPr="007C281F">
        <w:rPr>
          <w:rFonts w:hint="eastAsia"/>
          <w:color w:val="000000"/>
          <w:sz w:val="24"/>
          <w:szCs w:val="24"/>
          <w:lang w:val="en-US"/>
        </w:rPr>
        <w:t>报</w:t>
      </w:r>
      <w:r>
        <w:rPr>
          <w:rFonts w:hint="eastAsia"/>
          <w:color w:val="000000"/>
          <w:sz w:val="24"/>
          <w:szCs w:val="24"/>
          <w:lang w:val="en-US"/>
        </w:rPr>
        <w:t>价超过预算的为无效报价，按照无效</w:t>
      </w:r>
      <w:r>
        <w:rPr>
          <w:rFonts w:hint="eastAsia"/>
          <w:color w:val="000000"/>
          <w:sz w:val="24"/>
          <w:szCs w:val="24"/>
          <w:lang w:val="en-US"/>
        </w:rPr>
        <w:t>磋商</w:t>
      </w:r>
      <w:r>
        <w:rPr>
          <w:rFonts w:hint="eastAsia"/>
          <w:color w:val="000000"/>
          <w:sz w:val="24"/>
          <w:szCs w:val="24"/>
          <w:lang w:val="en-US"/>
        </w:rPr>
        <w:t>处理。</w:t>
      </w:r>
    </w:p>
    <w:p w:rsidR="001A340E" w:rsidRDefault="009B53DC">
      <w:pPr>
        <w:pStyle w:val="a4"/>
        <w:tabs>
          <w:tab w:val="left" w:pos="10560"/>
        </w:tabs>
        <w:spacing w:before="0" w:line="360" w:lineRule="auto"/>
        <w:ind w:left="0"/>
        <w:rPr>
          <w:color w:val="000000"/>
          <w:sz w:val="24"/>
          <w:szCs w:val="24"/>
        </w:rPr>
      </w:pPr>
      <w:r>
        <w:rPr>
          <w:rFonts w:hint="eastAsia"/>
          <w:color w:val="000000"/>
          <w:sz w:val="24"/>
          <w:szCs w:val="24"/>
          <w:lang w:val="en-US"/>
        </w:rPr>
        <w:t>（</w:t>
      </w:r>
      <w:r>
        <w:rPr>
          <w:rFonts w:hint="eastAsia"/>
          <w:color w:val="000000"/>
          <w:sz w:val="24"/>
          <w:szCs w:val="24"/>
          <w:lang w:val="en-US"/>
        </w:rPr>
        <w:t>5</w:t>
      </w:r>
      <w:r>
        <w:rPr>
          <w:rFonts w:hint="eastAsia"/>
          <w:color w:val="000000"/>
          <w:sz w:val="24"/>
          <w:szCs w:val="24"/>
          <w:lang w:val="en-US"/>
        </w:rPr>
        <w:t>）</w:t>
      </w:r>
      <w:r>
        <w:rPr>
          <w:rFonts w:hint="eastAsia"/>
          <w:color w:val="000000"/>
          <w:sz w:val="24"/>
          <w:szCs w:val="24"/>
        </w:rPr>
        <w:t>本次采购不接受供应商联合体</w:t>
      </w:r>
      <w:r>
        <w:rPr>
          <w:rFonts w:hint="eastAsia"/>
          <w:color w:val="000000"/>
          <w:sz w:val="24"/>
          <w:szCs w:val="24"/>
        </w:rPr>
        <w:t>磋商</w:t>
      </w:r>
      <w:r>
        <w:rPr>
          <w:rFonts w:hint="eastAsia"/>
          <w:color w:val="000000"/>
          <w:sz w:val="24"/>
          <w:szCs w:val="24"/>
        </w:rPr>
        <w:t>。</w:t>
      </w:r>
    </w:p>
    <w:p w:rsidR="001A340E" w:rsidRDefault="009B53DC">
      <w:pPr>
        <w:pStyle w:val="a4"/>
        <w:tabs>
          <w:tab w:val="left" w:pos="10560"/>
        </w:tabs>
        <w:spacing w:before="0" w:line="360" w:lineRule="auto"/>
        <w:ind w:left="0"/>
        <w:rPr>
          <w:color w:val="000000"/>
          <w:sz w:val="24"/>
          <w:szCs w:val="24"/>
          <w:lang w:val="en-US"/>
        </w:rPr>
      </w:pPr>
      <w:r>
        <w:rPr>
          <w:rFonts w:hint="eastAsia"/>
          <w:color w:val="000000"/>
          <w:sz w:val="24"/>
          <w:szCs w:val="24"/>
          <w:lang w:val="en-US"/>
        </w:rPr>
        <w:t>（</w:t>
      </w:r>
      <w:r>
        <w:rPr>
          <w:rFonts w:hint="eastAsia"/>
          <w:color w:val="000000"/>
          <w:sz w:val="24"/>
          <w:szCs w:val="24"/>
          <w:lang w:val="en-US"/>
        </w:rPr>
        <w:t>6</w:t>
      </w:r>
      <w:r>
        <w:rPr>
          <w:rFonts w:hint="eastAsia"/>
          <w:color w:val="000000"/>
          <w:sz w:val="24"/>
          <w:szCs w:val="24"/>
          <w:lang w:val="en-US"/>
        </w:rPr>
        <w:t>）</w:t>
      </w:r>
      <w:r>
        <w:rPr>
          <w:rFonts w:hint="eastAsia"/>
          <w:color w:val="000000"/>
          <w:sz w:val="24"/>
          <w:szCs w:val="24"/>
          <w:lang w:val="en-US"/>
        </w:rPr>
        <w:t>项目地点：镇江市电力路</w:t>
      </w:r>
      <w:r>
        <w:rPr>
          <w:rFonts w:hint="eastAsia"/>
          <w:color w:val="000000"/>
          <w:sz w:val="24"/>
          <w:szCs w:val="24"/>
          <w:lang w:val="en-US"/>
        </w:rPr>
        <w:t>8</w:t>
      </w:r>
      <w:r>
        <w:rPr>
          <w:rFonts w:hint="eastAsia"/>
          <w:color w:val="000000"/>
          <w:sz w:val="24"/>
          <w:szCs w:val="24"/>
          <w:lang w:val="en-US"/>
        </w:rPr>
        <w:t>号。</w:t>
      </w:r>
    </w:p>
    <w:p w:rsidR="001A340E" w:rsidRDefault="009B53DC">
      <w:pPr>
        <w:pStyle w:val="a4"/>
        <w:tabs>
          <w:tab w:val="left" w:pos="10560"/>
        </w:tabs>
        <w:spacing w:before="0" w:line="360" w:lineRule="auto"/>
        <w:ind w:left="0"/>
        <w:rPr>
          <w:color w:val="000000"/>
          <w:sz w:val="24"/>
          <w:szCs w:val="24"/>
          <w:lang w:val="en-US"/>
        </w:rPr>
      </w:pPr>
      <w:r>
        <w:rPr>
          <w:rFonts w:hint="eastAsia"/>
          <w:color w:val="000000"/>
          <w:sz w:val="24"/>
          <w:szCs w:val="24"/>
          <w:lang w:val="en-US"/>
        </w:rPr>
        <w:t>（</w:t>
      </w:r>
      <w:r>
        <w:rPr>
          <w:rFonts w:hint="eastAsia"/>
          <w:color w:val="000000"/>
          <w:sz w:val="24"/>
          <w:szCs w:val="24"/>
          <w:lang w:val="en-US"/>
        </w:rPr>
        <w:t>7</w:t>
      </w:r>
      <w:r>
        <w:rPr>
          <w:rFonts w:hint="eastAsia"/>
          <w:color w:val="000000"/>
          <w:sz w:val="24"/>
          <w:szCs w:val="24"/>
          <w:lang w:val="en-US"/>
        </w:rPr>
        <w:t>）本次采购确定的成交供应商数量：</w:t>
      </w:r>
      <w:r>
        <w:rPr>
          <w:rFonts w:hint="eastAsia"/>
          <w:color w:val="000000"/>
          <w:sz w:val="24"/>
          <w:szCs w:val="24"/>
          <w:lang w:val="en-US"/>
        </w:rPr>
        <w:t>1</w:t>
      </w:r>
      <w:r>
        <w:rPr>
          <w:rFonts w:hint="eastAsia"/>
          <w:color w:val="000000"/>
          <w:sz w:val="24"/>
          <w:szCs w:val="24"/>
          <w:lang w:val="en-US"/>
        </w:rPr>
        <w:t>名。</w:t>
      </w:r>
    </w:p>
    <w:p w:rsidR="001A340E" w:rsidRDefault="009B53DC">
      <w:pPr>
        <w:pStyle w:val="a4"/>
        <w:tabs>
          <w:tab w:val="left" w:pos="10560"/>
        </w:tabs>
        <w:spacing w:before="0" w:line="360" w:lineRule="auto"/>
        <w:ind w:left="0"/>
        <w:rPr>
          <w:b/>
          <w:bCs/>
          <w:color w:val="000000"/>
          <w:sz w:val="24"/>
          <w:szCs w:val="24"/>
        </w:rPr>
      </w:pPr>
      <w:r>
        <w:rPr>
          <w:rFonts w:hint="eastAsia"/>
          <w:b/>
          <w:bCs/>
          <w:color w:val="000000"/>
          <w:sz w:val="24"/>
          <w:szCs w:val="24"/>
          <w:lang w:val="en-US"/>
        </w:rPr>
        <w:t>2</w:t>
      </w:r>
      <w:r>
        <w:rPr>
          <w:rFonts w:hint="eastAsia"/>
          <w:b/>
          <w:bCs/>
          <w:color w:val="000000"/>
          <w:sz w:val="24"/>
          <w:szCs w:val="24"/>
        </w:rPr>
        <w:t>.</w:t>
      </w:r>
      <w:r>
        <w:rPr>
          <w:rFonts w:hint="eastAsia"/>
          <w:b/>
          <w:bCs/>
          <w:color w:val="000000"/>
          <w:sz w:val="24"/>
          <w:szCs w:val="24"/>
        </w:rPr>
        <w:t>合格供应商资格条件</w:t>
      </w:r>
      <w:r>
        <w:rPr>
          <w:rFonts w:hint="eastAsia"/>
          <w:b/>
          <w:bCs/>
          <w:color w:val="000000"/>
          <w:sz w:val="24"/>
          <w:szCs w:val="24"/>
          <w:lang w:val="en-US"/>
        </w:rPr>
        <w:t>要求</w:t>
      </w:r>
    </w:p>
    <w:p w:rsidR="001A340E" w:rsidRDefault="009B53DC">
      <w:pPr>
        <w:spacing w:line="360" w:lineRule="auto"/>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）具有独立承担民事责任的能力；</w:t>
      </w:r>
    </w:p>
    <w:p w:rsidR="001A340E" w:rsidRDefault="009B53DC">
      <w:pPr>
        <w:pStyle w:val="a8"/>
        <w:tabs>
          <w:tab w:val="left" w:pos="963"/>
        </w:tabs>
        <w:spacing w:line="360" w:lineRule="auto"/>
        <w:ind w:left="0" w:firstLine="0"/>
        <w:rPr>
          <w:color w:val="000000"/>
          <w:sz w:val="24"/>
          <w:szCs w:val="24"/>
          <w:u w:val="none"/>
        </w:rPr>
      </w:pPr>
      <w:r>
        <w:rPr>
          <w:rFonts w:hint="eastAsia"/>
          <w:color w:val="000000"/>
          <w:sz w:val="24"/>
          <w:szCs w:val="24"/>
          <w:u w:val="none"/>
        </w:rPr>
        <w:t>（</w:t>
      </w:r>
      <w:r>
        <w:rPr>
          <w:rFonts w:hint="eastAsia"/>
          <w:color w:val="000000"/>
          <w:sz w:val="24"/>
          <w:szCs w:val="24"/>
          <w:u w:val="none"/>
        </w:rPr>
        <w:t>2</w:t>
      </w:r>
      <w:r>
        <w:rPr>
          <w:rFonts w:hint="eastAsia"/>
          <w:color w:val="000000"/>
          <w:sz w:val="24"/>
          <w:szCs w:val="24"/>
          <w:u w:val="none"/>
        </w:rPr>
        <w:t>）具有良好的商业信誉和健全的财务会计制度；</w:t>
      </w:r>
    </w:p>
    <w:p w:rsidR="001A340E" w:rsidRDefault="009B53DC">
      <w:pPr>
        <w:pStyle w:val="a8"/>
        <w:tabs>
          <w:tab w:val="left" w:pos="963"/>
        </w:tabs>
        <w:spacing w:line="360" w:lineRule="auto"/>
        <w:ind w:left="0" w:firstLine="0"/>
        <w:rPr>
          <w:color w:val="000000"/>
          <w:sz w:val="24"/>
          <w:szCs w:val="24"/>
          <w:u w:val="none"/>
        </w:rPr>
      </w:pPr>
      <w:r>
        <w:rPr>
          <w:rFonts w:hint="eastAsia"/>
          <w:color w:val="000000"/>
          <w:sz w:val="24"/>
          <w:szCs w:val="24"/>
          <w:u w:val="none"/>
        </w:rPr>
        <w:t>（</w:t>
      </w:r>
      <w:r>
        <w:rPr>
          <w:rFonts w:hint="eastAsia"/>
          <w:color w:val="000000"/>
          <w:sz w:val="24"/>
          <w:szCs w:val="24"/>
          <w:u w:val="none"/>
        </w:rPr>
        <w:t>3</w:t>
      </w:r>
      <w:r>
        <w:rPr>
          <w:rFonts w:hint="eastAsia"/>
          <w:color w:val="000000"/>
          <w:sz w:val="24"/>
          <w:szCs w:val="24"/>
          <w:u w:val="none"/>
        </w:rPr>
        <w:t>）具有履行合同所必需的设备和专业技术能力；</w:t>
      </w:r>
    </w:p>
    <w:p w:rsidR="001A340E" w:rsidRDefault="009B53DC">
      <w:pPr>
        <w:pStyle w:val="a8"/>
        <w:tabs>
          <w:tab w:val="left" w:pos="963"/>
        </w:tabs>
        <w:spacing w:line="360" w:lineRule="auto"/>
        <w:ind w:left="0" w:firstLine="0"/>
        <w:rPr>
          <w:color w:val="000000"/>
          <w:sz w:val="24"/>
          <w:szCs w:val="24"/>
          <w:u w:val="none"/>
        </w:rPr>
      </w:pPr>
      <w:r>
        <w:rPr>
          <w:rFonts w:hint="eastAsia"/>
          <w:color w:val="000000"/>
          <w:sz w:val="24"/>
          <w:szCs w:val="24"/>
          <w:u w:val="none"/>
        </w:rPr>
        <w:t>（</w:t>
      </w:r>
      <w:r>
        <w:rPr>
          <w:rFonts w:hint="eastAsia"/>
          <w:color w:val="000000"/>
          <w:sz w:val="24"/>
          <w:szCs w:val="24"/>
          <w:u w:val="none"/>
          <w:lang w:val="en-US"/>
        </w:rPr>
        <w:t>4</w:t>
      </w:r>
      <w:r>
        <w:rPr>
          <w:rFonts w:hint="eastAsia"/>
          <w:color w:val="000000"/>
          <w:sz w:val="24"/>
          <w:szCs w:val="24"/>
          <w:u w:val="none"/>
        </w:rPr>
        <w:t>）</w:t>
      </w:r>
      <w:r>
        <w:rPr>
          <w:rFonts w:hint="eastAsia"/>
          <w:bCs/>
          <w:color w:val="000000"/>
          <w:sz w:val="24"/>
          <w:szCs w:val="24"/>
          <w:u w:val="none"/>
        </w:rPr>
        <w:t>无重大违法记录的书面声明</w:t>
      </w:r>
      <w:r>
        <w:rPr>
          <w:rFonts w:hint="eastAsia"/>
          <w:color w:val="000000"/>
          <w:sz w:val="24"/>
          <w:szCs w:val="24"/>
          <w:u w:val="none"/>
        </w:rPr>
        <w:t>；</w:t>
      </w:r>
    </w:p>
    <w:p w:rsidR="001A340E" w:rsidRDefault="009B53DC">
      <w:pPr>
        <w:pStyle w:val="a8"/>
        <w:tabs>
          <w:tab w:val="left" w:pos="963"/>
        </w:tabs>
        <w:spacing w:line="360" w:lineRule="auto"/>
        <w:ind w:left="0" w:firstLine="0"/>
        <w:rPr>
          <w:color w:val="000000"/>
          <w:sz w:val="24"/>
          <w:szCs w:val="24"/>
          <w:u w:val="none"/>
        </w:rPr>
      </w:pPr>
      <w:r>
        <w:rPr>
          <w:rFonts w:hint="eastAsia"/>
          <w:color w:val="000000"/>
          <w:sz w:val="24"/>
          <w:szCs w:val="24"/>
          <w:u w:val="none"/>
        </w:rPr>
        <w:t>（</w:t>
      </w:r>
      <w:r>
        <w:rPr>
          <w:rFonts w:hint="eastAsia"/>
          <w:color w:val="000000"/>
          <w:sz w:val="24"/>
          <w:szCs w:val="24"/>
          <w:u w:val="none"/>
          <w:lang w:val="en-US"/>
        </w:rPr>
        <w:t>5</w:t>
      </w:r>
      <w:r>
        <w:rPr>
          <w:rFonts w:hint="eastAsia"/>
          <w:color w:val="000000"/>
          <w:sz w:val="24"/>
          <w:szCs w:val="24"/>
          <w:u w:val="none"/>
        </w:rPr>
        <w:t>）法律、行政法规规定的其他条件。</w:t>
      </w:r>
    </w:p>
    <w:p w:rsidR="001A340E" w:rsidRDefault="009B53DC">
      <w:pPr>
        <w:pStyle w:val="a4"/>
        <w:tabs>
          <w:tab w:val="left" w:pos="10560"/>
        </w:tabs>
        <w:spacing w:before="0" w:line="360" w:lineRule="auto"/>
        <w:ind w:left="0"/>
        <w:rPr>
          <w:bCs/>
          <w:color w:val="000000"/>
          <w:sz w:val="24"/>
          <w:szCs w:val="24"/>
          <w:lang w:val="en-US"/>
        </w:rPr>
      </w:pPr>
      <w:r>
        <w:rPr>
          <w:rFonts w:hint="eastAsia"/>
          <w:bCs/>
          <w:color w:val="000000"/>
          <w:sz w:val="24"/>
          <w:szCs w:val="24"/>
          <w:lang w:val="en-US"/>
        </w:rPr>
        <w:t xml:space="preserve"> </w:t>
      </w:r>
      <w:r>
        <w:rPr>
          <w:rFonts w:hint="eastAsia"/>
          <w:bCs/>
          <w:color w:val="000000"/>
          <w:sz w:val="24"/>
          <w:szCs w:val="24"/>
          <w:lang w:val="en-US"/>
        </w:rPr>
        <w:t>采购人根据采购项目的特殊要求规定的特定条件及需要提供的证明材料</w:t>
      </w:r>
      <w:r>
        <w:rPr>
          <w:rFonts w:hint="eastAsia"/>
          <w:bCs/>
          <w:color w:val="000000"/>
          <w:sz w:val="24"/>
          <w:szCs w:val="24"/>
          <w:lang w:val="en-US"/>
        </w:rPr>
        <w:t>:</w:t>
      </w:r>
      <w:r>
        <w:rPr>
          <w:rFonts w:hint="eastAsia"/>
          <w:bCs/>
          <w:color w:val="000000"/>
          <w:sz w:val="24"/>
          <w:szCs w:val="24"/>
          <w:lang w:val="en-US"/>
        </w:rPr>
        <w:t>无。</w:t>
      </w:r>
    </w:p>
    <w:p w:rsidR="001A340E" w:rsidRDefault="009B53DC">
      <w:pPr>
        <w:pStyle w:val="a4"/>
        <w:tabs>
          <w:tab w:val="left" w:pos="10560"/>
        </w:tabs>
        <w:spacing w:before="0" w:line="360" w:lineRule="auto"/>
        <w:ind w:left="0"/>
        <w:rPr>
          <w:color w:val="000000"/>
          <w:sz w:val="24"/>
          <w:szCs w:val="24"/>
        </w:rPr>
      </w:pPr>
      <w:r>
        <w:rPr>
          <w:rFonts w:hint="eastAsia"/>
          <w:b/>
          <w:bCs/>
          <w:color w:val="000000"/>
          <w:sz w:val="24"/>
          <w:szCs w:val="24"/>
          <w:lang w:val="en-US"/>
        </w:rPr>
        <w:t>3.</w:t>
      </w:r>
      <w:r>
        <w:rPr>
          <w:rFonts w:hint="eastAsia"/>
          <w:b/>
          <w:bCs/>
          <w:color w:val="000000"/>
          <w:sz w:val="24"/>
          <w:szCs w:val="24"/>
          <w:lang w:val="en-US"/>
        </w:rPr>
        <w:t>磋商文件的</w:t>
      </w:r>
      <w:r>
        <w:rPr>
          <w:rFonts w:hint="eastAsia"/>
          <w:b/>
          <w:color w:val="000000"/>
          <w:sz w:val="24"/>
          <w:szCs w:val="24"/>
          <w:shd w:val="clear" w:color="auto" w:fill="FFFFFF"/>
        </w:rPr>
        <w:t>购买</w:t>
      </w:r>
      <w:r>
        <w:rPr>
          <w:rFonts w:hint="eastAsia"/>
          <w:color w:val="000000"/>
          <w:sz w:val="24"/>
          <w:szCs w:val="24"/>
        </w:rPr>
        <w:t>(</w:t>
      </w:r>
      <w:r>
        <w:rPr>
          <w:rFonts w:hint="eastAsia"/>
          <w:color w:val="000000"/>
          <w:sz w:val="24"/>
          <w:szCs w:val="24"/>
        </w:rPr>
        <w:t>没有登记</w:t>
      </w:r>
      <w:r>
        <w:rPr>
          <w:rFonts w:hint="eastAsia"/>
          <w:bCs/>
          <w:color w:val="000000"/>
          <w:sz w:val="24"/>
          <w:szCs w:val="24"/>
          <w:shd w:val="clear" w:color="auto" w:fill="FFFFFF"/>
        </w:rPr>
        <w:t>购买</w:t>
      </w:r>
      <w:r>
        <w:rPr>
          <w:rFonts w:hint="eastAsia"/>
          <w:color w:val="000000"/>
          <w:sz w:val="24"/>
          <w:szCs w:val="24"/>
        </w:rPr>
        <w:t>磋商文件的供应商，其磋商响应文件将被拒绝</w:t>
      </w:r>
      <w:r>
        <w:rPr>
          <w:rFonts w:hint="eastAsia"/>
          <w:color w:val="000000"/>
          <w:sz w:val="24"/>
          <w:szCs w:val="24"/>
        </w:rPr>
        <w:t>)</w:t>
      </w:r>
      <w:r>
        <w:rPr>
          <w:rFonts w:hint="eastAsia"/>
          <w:color w:val="000000"/>
          <w:sz w:val="24"/>
          <w:szCs w:val="24"/>
        </w:rPr>
        <w:t>：</w:t>
      </w:r>
    </w:p>
    <w:p w:rsidR="001A340E" w:rsidRDefault="009B53DC">
      <w:pPr>
        <w:pStyle w:val="a4"/>
        <w:tabs>
          <w:tab w:val="left" w:pos="10560"/>
        </w:tabs>
        <w:spacing w:before="0" w:line="360" w:lineRule="auto"/>
        <w:ind w:left="240" w:hangingChars="100" w:hanging="240"/>
        <w:rPr>
          <w:color w:val="000000"/>
          <w:sz w:val="24"/>
          <w:szCs w:val="24"/>
          <w:lang w:val="en-US"/>
        </w:rPr>
      </w:pPr>
      <w:r>
        <w:rPr>
          <w:rFonts w:hint="eastAsia"/>
          <w:bCs/>
          <w:color w:val="000000"/>
          <w:sz w:val="24"/>
          <w:szCs w:val="24"/>
          <w:shd w:val="clear" w:color="auto" w:fill="FFFFFF"/>
        </w:rPr>
        <w:t>购买</w:t>
      </w:r>
      <w:r>
        <w:rPr>
          <w:rFonts w:hint="eastAsia"/>
          <w:color w:val="000000"/>
          <w:sz w:val="24"/>
          <w:szCs w:val="24"/>
          <w:lang w:val="en-US"/>
        </w:rPr>
        <w:t>磋商文件时需提供下列材料：</w:t>
      </w:r>
    </w:p>
    <w:p w:rsidR="001A340E" w:rsidRDefault="009B53DC">
      <w:pPr>
        <w:pStyle w:val="a4"/>
        <w:tabs>
          <w:tab w:val="left" w:pos="10560"/>
        </w:tabs>
        <w:spacing w:before="0" w:line="360" w:lineRule="auto"/>
        <w:ind w:left="0"/>
        <w:rPr>
          <w:color w:val="000000"/>
          <w:sz w:val="24"/>
          <w:szCs w:val="24"/>
          <w:lang w:val="en-US"/>
        </w:rPr>
      </w:pPr>
      <w:r>
        <w:rPr>
          <w:rFonts w:hint="eastAsia"/>
          <w:color w:val="000000"/>
          <w:sz w:val="24"/>
          <w:szCs w:val="24"/>
          <w:lang w:val="en-US"/>
        </w:rPr>
        <w:t>（</w:t>
      </w:r>
      <w:r>
        <w:rPr>
          <w:rFonts w:hint="eastAsia"/>
          <w:color w:val="000000"/>
          <w:sz w:val="24"/>
          <w:szCs w:val="24"/>
          <w:lang w:val="en-US"/>
        </w:rPr>
        <w:t>1</w:t>
      </w:r>
      <w:r>
        <w:rPr>
          <w:rFonts w:hint="eastAsia"/>
          <w:color w:val="000000"/>
          <w:sz w:val="24"/>
          <w:szCs w:val="24"/>
          <w:lang w:val="en-US"/>
        </w:rPr>
        <w:t>）营业执照复印件（加盖公章）；</w:t>
      </w:r>
    </w:p>
    <w:p w:rsidR="001A340E" w:rsidRDefault="009B53DC">
      <w:pPr>
        <w:pStyle w:val="a4"/>
        <w:tabs>
          <w:tab w:val="left" w:pos="10560"/>
        </w:tabs>
        <w:spacing w:before="0" w:line="360" w:lineRule="auto"/>
        <w:ind w:left="0"/>
        <w:rPr>
          <w:color w:val="000000"/>
          <w:sz w:val="24"/>
          <w:szCs w:val="24"/>
        </w:rPr>
      </w:pPr>
      <w:r>
        <w:rPr>
          <w:rFonts w:hint="eastAsia"/>
          <w:color w:val="000000"/>
          <w:sz w:val="24"/>
          <w:szCs w:val="24"/>
          <w:lang w:val="en-US"/>
        </w:rPr>
        <w:t>（</w:t>
      </w:r>
      <w:r>
        <w:rPr>
          <w:rFonts w:hint="eastAsia"/>
          <w:color w:val="000000"/>
          <w:sz w:val="24"/>
          <w:szCs w:val="24"/>
          <w:lang w:val="en-US"/>
        </w:rPr>
        <w:t>2</w:t>
      </w:r>
      <w:r>
        <w:rPr>
          <w:rFonts w:hint="eastAsia"/>
          <w:color w:val="000000"/>
          <w:sz w:val="24"/>
          <w:szCs w:val="24"/>
          <w:lang w:val="en-US"/>
        </w:rPr>
        <w:t>）</w:t>
      </w:r>
      <w:r>
        <w:rPr>
          <w:rFonts w:hint="eastAsia"/>
          <w:color w:val="000000"/>
          <w:sz w:val="24"/>
          <w:szCs w:val="24"/>
        </w:rPr>
        <w:t>法人授权书</w:t>
      </w:r>
      <w:r>
        <w:rPr>
          <w:rFonts w:hint="eastAsia"/>
          <w:color w:val="000000"/>
          <w:sz w:val="24"/>
          <w:szCs w:val="24"/>
        </w:rPr>
        <w:t>+</w:t>
      </w:r>
      <w:r>
        <w:rPr>
          <w:rFonts w:hint="eastAsia"/>
          <w:color w:val="000000"/>
          <w:sz w:val="24"/>
          <w:szCs w:val="24"/>
        </w:rPr>
        <w:t>法人身份证及代理人身份证复印件（加盖公章）；</w:t>
      </w:r>
    </w:p>
    <w:p w:rsidR="001A340E" w:rsidRDefault="009B53DC">
      <w:pPr>
        <w:pStyle w:val="a4"/>
        <w:tabs>
          <w:tab w:val="left" w:pos="10560"/>
        </w:tabs>
        <w:spacing w:before="0" w:line="360" w:lineRule="auto"/>
        <w:ind w:left="0"/>
        <w:rPr>
          <w:color w:val="000000"/>
          <w:sz w:val="24"/>
          <w:szCs w:val="24"/>
          <w:lang w:val="en-US"/>
        </w:rPr>
      </w:pPr>
      <w:r>
        <w:rPr>
          <w:rFonts w:hint="eastAsia"/>
          <w:color w:val="000000"/>
          <w:sz w:val="24"/>
          <w:szCs w:val="24"/>
          <w:lang w:val="en-US"/>
        </w:rPr>
        <w:t>地</w:t>
      </w:r>
      <w:r>
        <w:rPr>
          <w:rFonts w:hint="eastAsia"/>
          <w:color w:val="000000"/>
          <w:sz w:val="24"/>
          <w:szCs w:val="24"/>
          <w:lang w:val="en-US"/>
        </w:rPr>
        <w:t xml:space="preserve">  </w:t>
      </w:r>
      <w:r>
        <w:rPr>
          <w:rFonts w:hint="eastAsia"/>
          <w:color w:val="000000"/>
          <w:sz w:val="24"/>
          <w:szCs w:val="24"/>
          <w:lang w:val="en-US"/>
        </w:rPr>
        <w:t>点：</w:t>
      </w:r>
      <w:r>
        <w:rPr>
          <w:rFonts w:hint="eastAsia"/>
          <w:color w:val="000000"/>
          <w:sz w:val="24"/>
          <w:szCs w:val="24"/>
        </w:rPr>
        <w:t>江苏隆信项目管理有限公司</w:t>
      </w:r>
      <w:r>
        <w:rPr>
          <w:rFonts w:hint="eastAsia"/>
          <w:color w:val="000000"/>
          <w:sz w:val="24"/>
          <w:szCs w:val="24"/>
          <w:lang w:val="en-US"/>
        </w:rPr>
        <w:t>（镇江花山湾一区</w:t>
      </w:r>
      <w:r>
        <w:rPr>
          <w:rFonts w:hint="eastAsia"/>
          <w:color w:val="000000"/>
          <w:sz w:val="24"/>
          <w:szCs w:val="24"/>
          <w:lang w:val="en-US"/>
        </w:rPr>
        <w:t>36</w:t>
      </w:r>
      <w:r>
        <w:rPr>
          <w:rFonts w:hint="eastAsia"/>
          <w:color w:val="000000"/>
          <w:sz w:val="24"/>
          <w:szCs w:val="24"/>
          <w:lang w:val="en-US"/>
        </w:rPr>
        <w:t>幢</w:t>
      </w:r>
      <w:r>
        <w:rPr>
          <w:rFonts w:hint="eastAsia"/>
          <w:color w:val="000000"/>
          <w:sz w:val="24"/>
          <w:szCs w:val="24"/>
          <w:lang w:val="en-US"/>
        </w:rPr>
        <w:t>102</w:t>
      </w:r>
      <w:r>
        <w:rPr>
          <w:rFonts w:hint="eastAsia"/>
          <w:color w:val="000000"/>
          <w:sz w:val="24"/>
          <w:szCs w:val="24"/>
          <w:lang w:val="en-US"/>
        </w:rPr>
        <w:t>室）</w:t>
      </w:r>
      <w:r>
        <w:rPr>
          <w:rFonts w:hint="eastAsia"/>
          <w:color w:val="000000"/>
          <w:sz w:val="24"/>
          <w:szCs w:val="24"/>
          <w:lang w:val="en-US"/>
        </w:rPr>
        <w:br/>
      </w:r>
      <w:r>
        <w:rPr>
          <w:rFonts w:hint="eastAsia"/>
          <w:color w:val="000000"/>
          <w:sz w:val="24"/>
          <w:szCs w:val="24"/>
          <w:lang w:val="en-US"/>
        </w:rPr>
        <w:t>时</w:t>
      </w:r>
      <w:r>
        <w:rPr>
          <w:rFonts w:hint="eastAsia"/>
          <w:color w:val="000000"/>
          <w:sz w:val="24"/>
          <w:szCs w:val="24"/>
          <w:lang w:val="en-US"/>
        </w:rPr>
        <w:t xml:space="preserve">  </w:t>
      </w:r>
      <w:r>
        <w:rPr>
          <w:rFonts w:hint="eastAsia"/>
          <w:color w:val="000000"/>
          <w:sz w:val="24"/>
          <w:szCs w:val="24"/>
          <w:lang w:val="en-US"/>
        </w:rPr>
        <w:t>间：</w:t>
      </w:r>
      <w:r>
        <w:rPr>
          <w:rFonts w:hint="eastAsia"/>
          <w:color w:val="000000"/>
          <w:sz w:val="24"/>
          <w:szCs w:val="24"/>
          <w:shd w:val="clear" w:color="auto" w:fill="FFFFFF"/>
        </w:rPr>
        <w:t>自公告之日</w:t>
      </w:r>
      <w:r w:rsidRPr="007C281F">
        <w:rPr>
          <w:rFonts w:hint="eastAsia"/>
          <w:color w:val="000000"/>
          <w:sz w:val="24"/>
          <w:szCs w:val="24"/>
          <w:shd w:val="clear" w:color="auto" w:fill="FFFFFF"/>
        </w:rPr>
        <w:t>起</w:t>
      </w:r>
      <w:r w:rsidRPr="007C281F">
        <w:rPr>
          <w:rFonts w:hint="eastAsia"/>
          <w:color w:val="000000"/>
          <w:sz w:val="24"/>
          <w:szCs w:val="24"/>
          <w:lang w:val="en-US"/>
        </w:rPr>
        <w:t>至</w:t>
      </w:r>
      <w:r w:rsidRPr="007C281F">
        <w:rPr>
          <w:rFonts w:hint="eastAsia"/>
          <w:color w:val="000000"/>
          <w:sz w:val="24"/>
          <w:szCs w:val="24"/>
          <w:lang w:val="en-US"/>
        </w:rPr>
        <w:t>20</w:t>
      </w:r>
      <w:r w:rsidRPr="007C281F">
        <w:rPr>
          <w:rFonts w:hint="eastAsia"/>
          <w:color w:val="000000"/>
          <w:sz w:val="24"/>
          <w:szCs w:val="24"/>
          <w:lang w:val="en-US"/>
        </w:rPr>
        <w:t>2</w:t>
      </w:r>
      <w:r w:rsidRPr="007C281F">
        <w:rPr>
          <w:rFonts w:hint="eastAsia"/>
          <w:color w:val="000000"/>
          <w:sz w:val="24"/>
          <w:szCs w:val="24"/>
          <w:lang w:val="en-US"/>
        </w:rPr>
        <w:t>1</w:t>
      </w:r>
      <w:r w:rsidRPr="007C281F">
        <w:rPr>
          <w:rFonts w:hint="eastAsia"/>
          <w:color w:val="000000"/>
          <w:sz w:val="24"/>
          <w:szCs w:val="24"/>
          <w:lang w:val="en-US"/>
        </w:rPr>
        <w:t>年</w:t>
      </w:r>
      <w:r w:rsidRPr="007C281F">
        <w:rPr>
          <w:rFonts w:hint="eastAsia"/>
          <w:color w:val="000000"/>
          <w:sz w:val="24"/>
          <w:szCs w:val="24"/>
          <w:lang w:val="en-US"/>
        </w:rPr>
        <w:t>1</w:t>
      </w:r>
      <w:r w:rsidRPr="007C281F">
        <w:rPr>
          <w:rFonts w:hint="eastAsia"/>
          <w:color w:val="000000"/>
          <w:sz w:val="24"/>
          <w:szCs w:val="24"/>
          <w:lang w:val="en-US"/>
        </w:rPr>
        <w:t>月</w:t>
      </w:r>
      <w:r w:rsidRPr="007C281F">
        <w:rPr>
          <w:rFonts w:hint="eastAsia"/>
          <w:color w:val="000000"/>
          <w:sz w:val="24"/>
          <w:szCs w:val="24"/>
          <w:lang w:val="en-US"/>
        </w:rPr>
        <w:t>8</w:t>
      </w:r>
      <w:r w:rsidRPr="007C281F">
        <w:rPr>
          <w:rFonts w:hint="eastAsia"/>
          <w:color w:val="000000"/>
          <w:sz w:val="24"/>
          <w:szCs w:val="24"/>
          <w:lang w:val="en-US"/>
        </w:rPr>
        <w:t>日，每日</w:t>
      </w:r>
      <w:r w:rsidRPr="007C281F">
        <w:rPr>
          <w:rFonts w:hint="eastAsia"/>
          <w:b/>
          <w:color w:val="000000"/>
          <w:sz w:val="24"/>
          <w:szCs w:val="24"/>
        </w:rPr>
        <w:t>北京时间</w:t>
      </w:r>
      <w:r w:rsidRPr="007C281F">
        <w:rPr>
          <w:rFonts w:hint="eastAsia"/>
          <w:color w:val="000000"/>
          <w:sz w:val="24"/>
          <w:szCs w:val="24"/>
          <w:lang w:val="en-US"/>
        </w:rPr>
        <w:t>9</w:t>
      </w:r>
      <w:r w:rsidRPr="007C281F">
        <w:rPr>
          <w:rFonts w:hint="eastAsia"/>
          <w:color w:val="000000"/>
          <w:sz w:val="24"/>
          <w:szCs w:val="24"/>
          <w:lang w:val="en-US"/>
        </w:rPr>
        <w:t>时至</w:t>
      </w:r>
      <w:r w:rsidRPr="007C281F">
        <w:rPr>
          <w:rFonts w:hint="eastAsia"/>
          <w:color w:val="000000"/>
          <w:sz w:val="24"/>
          <w:szCs w:val="24"/>
          <w:lang w:val="en-US"/>
        </w:rPr>
        <w:t>17</w:t>
      </w:r>
      <w:r w:rsidRPr="007C281F">
        <w:rPr>
          <w:rFonts w:hint="eastAsia"/>
          <w:color w:val="000000"/>
          <w:sz w:val="24"/>
          <w:szCs w:val="24"/>
          <w:lang w:val="en-US"/>
        </w:rPr>
        <w:t>时</w:t>
      </w:r>
    </w:p>
    <w:p w:rsidR="001A340E" w:rsidRDefault="009B53DC">
      <w:pPr>
        <w:pStyle w:val="a4"/>
        <w:tabs>
          <w:tab w:val="left" w:pos="10560"/>
        </w:tabs>
        <w:spacing w:before="0" w:line="360" w:lineRule="auto"/>
        <w:ind w:left="0"/>
        <w:rPr>
          <w:color w:val="000000"/>
          <w:sz w:val="24"/>
          <w:szCs w:val="24"/>
        </w:rPr>
      </w:pPr>
      <w:r>
        <w:rPr>
          <w:rFonts w:hint="eastAsia"/>
          <w:color w:val="000000"/>
          <w:sz w:val="24"/>
          <w:szCs w:val="24"/>
        </w:rPr>
        <w:t>联系人：朱工</w:t>
      </w:r>
      <w:r>
        <w:rPr>
          <w:rFonts w:hint="eastAsia"/>
          <w:color w:val="000000"/>
          <w:sz w:val="24"/>
          <w:szCs w:val="24"/>
        </w:rPr>
        <w:t xml:space="preserve">                   </w:t>
      </w:r>
      <w:r>
        <w:rPr>
          <w:rFonts w:hint="eastAsia"/>
          <w:color w:val="000000"/>
          <w:sz w:val="24"/>
          <w:szCs w:val="24"/>
        </w:rPr>
        <w:t>联系方式：</w:t>
      </w:r>
      <w:r>
        <w:rPr>
          <w:rFonts w:hint="eastAsia"/>
          <w:color w:val="000000"/>
          <w:sz w:val="24"/>
          <w:szCs w:val="24"/>
        </w:rPr>
        <w:t>13775556177 </w:t>
      </w:r>
    </w:p>
    <w:p w:rsidR="001A340E" w:rsidRDefault="009B53DC">
      <w:pPr>
        <w:pStyle w:val="a4"/>
        <w:tabs>
          <w:tab w:val="left" w:pos="10560"/>
        </w:tabs>
        <w:spacing w:before="0" w:line="360" w:lineRule="auto"/>
        <w:ind w:left="0"/>
        <w:rPr>
          <w:bCs/>
          <w:color w:val="000000"/>
          <w:sz w:val="24"/>
          <w:szCs w:val="24"/>
        </w:rPr>
      </w:pPr>
      <w:r>
        <w:rPr>
          <w:rFonts w:hint="eastAsia"/>
          <w:b/>
          <w:color w:val="000000"/>
          <w:sz w:val="24"/>
          <w:szCs w:val="24"/>
          <w:lang w:val="en-US"/>
        </w:rPr>
        <w:t>注：</w:t>
      </w:r>
      <w:r>
        <w:rPr>
          <w:rFonts w:hint="eastAsia"/>
          <w:bCs/>
          <w:color w:val="000000"/>
          <w:sz w:val="24"/>
          <w:szCs w:val="24"/>
        </w:rPr>
        <w:t>（</w:t>
      </w:r>
      <w:r>
        <w:rPr>
          <w:rFonts w:hint="eastAsia"/>
          <w:bCs/>
          <w:color w:val="000000"/>
          <w:sz w:val="24"/>
          <w:szCs w:val="24"/>
        </w:rPr>
        <w:t>1</w:t>
      </w:r>
      <w:r>
        <w:rPr>
          <w:rFonts w:hint="eastAsia"/>
          <w:bCs/>
          <w:color w:val="000000"/>
          <w:sz w:val="24"/>
          <w:szCs w:val="24"/>
        </w:rPr>
        <w:t>）本套</w:t>
      </w:r>
      <w:r>
        <w:rPr>
          <w:rFonts w:hint="eastAsia"/>
          <w:color w:val="000000"/>
          <w:sz w:val="24"/>
          <w:szCs w:val="24"/>
        </w:rPr>
        <w:t>磋商</w:t>
      </w:r>
      <w:r>
        <w:rPr>
          <w:rFonts w:hint="eastAsia"/>
          <w:bCs/>
          <w:color w:val="000000"/>
          <w:sz w:val="24"/>
          <w:szCs w:val="24"/>
        </w:rPr>
        <w:t>文件售价人民币</w:t>
      </w:r>
      <w:r>
        <w:rPr>
          <w:rFonts w:hint="eastAsia"/>
          <w:bCs/>
          <w:color w:val="000000"/>
          <w:sz w:val="24"/>
          <w:szCs w:val="24"/>
        </w:rPr>
        <w:t>贰</w:t>
      </w:r>
      <w:r>
        <w:rPr>
          <w:rFonts w:hint="eastAsia"/>
          <w:bCs/>
          <w:color w:val="000000"/>
          <w:sz w:val="24"/>
          <w:szCs w:val="24"/>
        </w:rPr>
        <w:t>佰元整，售后不退；</w:t>
      </w:r>
    </w:p>
    <w:p w:rsidR="001A340E" w:rsidRDefault="001A340E">
      <w:pPr>
        <w:pStyle w:val="a5"/>
        <w:spacing w:line="360" w:lineRule="auto"/>
        <w:ind w:firstLineChars="200" w:firstLine="480"/>
        <w:jc w:val="both"/>
        <w:rPr>
          <w:rFonts w:cs="宋体"/>
          <w:bCs/>
          <w:color w:val="000000"/>
          <w:szCs w:val="24"/>
          <w:shd w:val="clear" w:color="auto" w:fill="FFFFFF"/>
        </w:rPr>
      </w:pPr>
      <w:hyperlink r:id="rId7" w:history="1">
        <w:r w:rsidR="009B53DC">
          <w:rPr>
            <w:rStyle w:val="a7"/>
            <w:rFonts w:cs="宋体" w:hint="eastAsia"/>
            <w:bCs/>
            <w:color w:val="000000"/>
            <w:szCs w:val="24"/>
          </w:rPr>
          <w:t>（</w:t>
        </w:r>
        <w:r w:rsidR="009B53DC">
          <w:rPr>
            <w:rStyle w:val="a7"/>
            <w:rFonts w:cs="宋体" w:hint="eastAsia"/>
            <w:bCs/>
            <w:color w:val="000000"/>
            <w:szCs w:val="24"/>
          </w:rPr>
          <w:t>2</w:t>
        </w:r>
        <w:r w:rsidR="009B53DC">
          <w:rPr>
            <w:rStyle w:val="a7"/>
            <w:rFonts w:cs="宋体" w:hint="eastAsia"/>
            <w:bCs/>
            <w:color w:val="000000"/>
            <w:szCs w:val="24"/>
          </w:rPr>
          <w:t>）</w:t>
        </w:r>
        <w:r w:rsidR="009B53DC">
          <w:rPr>
            <w:rStyle w:val="a7"/>
            <w:rFonts w:cs="宋体" w:hint="eastAsia"/>
            <w:bCs/>
            <w:color w:val="000000"/>
            <w:szCs w:val="24"/>
            <w:shd w:val="clear" w:color="auto" w:fill="FFFFFF"/>
          </w:rPr>
          <w:t>供应商</w:t>
        </w:r>
        <w:r w:rsidR="009B53DC">
          <w:rPr>
            <w:rStyle w:val="a7"/>
            <w:rFonts w:cs="宋体" w:hint="eastAsia"/>
            <w:bCs/>
            <w:color w:val="000000"/>
            <w:szCs w:val="24"/>
            <w:shd w:val="clear" w:color="auto" w:fill="FFFFFF"/>
          </w:rPr>
          <w:t>所需</w:t>
        </w:r>
        <w:r w:rsidR="009B53DC">
          <w:rPr>
            <w:rStyle w:val="a7"/>
            <w:rFonts w:cs="宋体" w:hint="eastAsia"/>
            <w:bCs/>
            <w:color w:val="000000"/>
            <w:szCs w:val="24"/>
            <w:shd w:val="clear" w:color="auto" w:fill="FFFFFF"/>
          </w:rPr>
          <w:t>提供的</w:t>
        </w:r>
        <w:r w:rsidR="009B53DC">
          <w:rPr>
            <w:rStyle w:val="a7"/>
            <w:rFonts w:cs="宋体" w:hint="eastAsia"/>
            <w:bCs/>
            <w:color w:val="000000"/>
            <w:szCs w:val="24"/>
            <w:shd w:val="clear" w:color="auto" w:fill="FFFFFF"/>
          </w:rPr>
          <w:t>资料</w:t>
        </w:r>
        <w:r w:rsidR="009B53DC">
          <w:rPr>
            <w:rStyle w:val="a7"/>
            <w:rFonts w:cs="宋体" w:hint="eastAsia"/>
            <w:bCs/>
            <w:color w:val="000000"/>
            <w:szCs w:val="24"/>
            <w:shd w:val="clear" w:color="auto" w:fill="FFFFFF"/>
          </w:rPr>
          <w:t>以</w:t>
        </w:r>
        <w:r w:rsidR="009B53DC">
          <w:rPr>
            <w:rStyle w:val="a7"/>
            <w:rFonts w:cs="宋体" w:hint="eastAsia"/>
            <w:bCs/>
            <w:color w:val="000000"/>
            <w:szCs w:val="24"/>
            <w:shd w:val="clear" w:color="auto" w:fill="FFFFFF"/>
          </w:rPr>
          <w:t>电子扫描件发送</w:t>
        </w:r>
        <w:r w:rsidR="009B53DC">
          <w:rPr>
            <w:rStyle w:val="a7"/>
            <w:rFonts w:cs="宋体" w:hint="eastAsia"/>
            <w:bCs/>
            <w:color w:val="000000"/>
            <w:szCs w:val="24"/>
            <w:shd w:val="clear" w:color="auto" w:fill="FFFFFF"/>
          </w:rPr>
          <w:t>2743422</w:t>
        </w:r>
        <w:r w:rsidR="009B53DC">
          <w:rPr>
            <w:rStyle w:val="a7"/>
            <w:rFonts w:cs="宋体" w:hint="eastAsia"/>
            <w:bCs/>
            <w:color w:val="000000"/>
            <w:szCs w:val="24"/>
            <w:shd w:val="clear" w:color="auto" w:fill="FFFFFF"/>
          </w:rPr>
          <w:t>@qq.com</w:t>
        </w:r>
        <w:r w:rsidR="009B53DC">
          <w:rPr>
            <w:rStyle w:val="a7"/>
            <w:rFonts w:cs="宋体" w:hint="eastAsia"/>
            <w:bCs/>
            <w:color w:val="000000"/>
            <w:szCs w:val="24"/>
            <w:shd w:val="clear" w:color="auto" w:fill="FFFFFF"/>
          </w:rPr>
          <w:t>并电话告知，资料收到并确认无误后通过邮箱发送</w:t>
        </w:r>
        <w:r w:rsidR="009B53DC">
          <w:rPr>
            <w:rStyle w:val="a7"/>
            <w:rFonts w:cs="宋体" w:hint="eastAsia"/>
            <w:bCs/>
            <w:color w:val="000000"/>
            <w:szCs w:val="24"/>
            <w:shd w:val="clear" w:color="auto" w:fill="FFFFFF"/>
          </w:rPr>
          <w:t>磋商</w:t>
        </w:r>
        <w:r w:rsidR="009B53DC">
          <w:rPr>
            <w:rStyle w:val="a7"/>
            <w:rFonts w:cs="宋体" w:hint="eastAsia"/>
            <w:bCs/>
            <w:color w:val="000000"/>
            <w:szCs w:val="24"/>
            <w:shd w:val="clear" w:color="auto" w:fill="FFFFFF"/>
          </w:rPr>
          <w:t>文件。</w:t>
        </w:r>
      </w:hyperlink>
      <w:r w:rsidR="009B53DC">
        <w:rPr>
          <w:rFonts w:cs="宋体" w:hint="eastAsia"/>
          <w:bCs/>
          <w:color w:val="000000"/>
          <w:szCs w:val="24"/>
          <w:shd w:val="clear" w:color="auto" w:fill="FFFFFF"/>
        </w:rPr>
        <w:t>没有</w:t>
      </w:r>
      <w:r w:rsidR="009B53DC">
        <w:rPr>
          <w:rFonts w:cs="宋体" w:hint="eastAsia"/>
          <w:bCs/>
          <w:color w:val="000000"/>
          <w:szCs w:val="24"/>
          <w:shd w:val="clear" w:color="auto" w:fill="FFFFFF"/>
        </w:rPr>
        <w:t>购买</w:t>
      </w:r>
      <w:r w:rsidR="009B53DC">
        <w:rPr>
          <w:rFonts w:cs="宋体" w:hint="eastAsia"/>
          <w:bCs/>
          <w:color w:val="000000"/>
          <w:szCs w:val="24"/>
          <w:shd w:val="clear" w:color="auto" w:fill="FFFFFF"/>
        </w:rPr>
        <w:t>磋商</w:t>
      </w:r>
      <w:r w:rsidR="009B53DC">
        <w:rPr>
          <w:rFonts w:cs="宋体" w:hint="eastAsia"/>
          <w:bCs/>
          <w:color w:val="000000"/>
          <w:szCs w:val="24"/>
          <w:shd w:val="clear" w:color="auto" w:fill="FFFFFF"/>
        </w:rPr>
        <w:t>文件的供应商，其</w:t>
      </w:r>
      <w:r w:rsidR="009B53DC">
        <w:rPr>
          <w:rFonts w:cs="宋体" w:hint="eastAsia"/>
          <w:bCs/>
          <w:color w:val="000000"/>
          <w:szCs w:val="24"/>
          <w:shd w:val="clear" w:color="auto" w:fill="FFFFFF"/>
        </w:rPr>
        <w:t>磋商响应</w:t>
      </w:r>
      <w:r w:rsidR="009B53DC">
        <w:rPr>
          <w:rFonts w:cs="宋体" w:hint="eastAsia"/>
          <w:bCs/>
          <w:color w:val="000000"/>
          <w:szCs w:val="24"/>
          <w:shd w:val="clear" w:color="auto" w:fill="FFFFFF"/>
        </w:rPr>
        <w:t>文件将被拒绝。</w:t>
      </w:r>
    </w:p>
    <w:p w:rsidR="001A340E" w:rsidRDefault="009B53DC">
      <w:pPr>
        <w:pStyle w:val="a4"/>
        <w:tabs>
          <w:tab w:val="left" w:pos="10560"/>
        </w:tabs>
        <w:spacing w:before="0" w:line="360" w:lineRule="auto"/>
        <w:ind w:left="0" w:firstLineChars="200" w:firstLine="480"/>
        <w:rPr>
          <w:b/>
          <w:color w:val="000000"/>
          <w:sz w:val="24"/>
          <w:szCs w:val="24"/>
        </w:rPr>
      </w:pPr>
      <w:r>
        <w:rPr>
          <w:rFonts w:hint="eastAsia"/>
          <w:bCs/>
          <w:color w:val="000000"/>
          <w:sz w:val="24"/>
          <w:szCs w:val="24"/>
          <w:shd w:val="clear" w:color="auto" w:fill="FFFFFF"/>
        </w:rPr>
        <w:t>（</w:t>
      </w:r>
      <w:r>
        <w:rPr>
          <w:rFonts w:hint="eastAsia"/>
          <w:bCs/>
          <w:color w:val="000000"/>
          <w:sz w:val="24"/>
          <w:szCs w:val="24"/>
          <w:shd w:val="clear" w:color="auto" w:fill="FFFFFF"/>
          <w:lang w:val="en-US"/>
        </w:rPr>
        <w:t>3</w:t>
      </w:r>
      <w:r>
        <w:rPr>
          <w:rFonts w:hint="eastAsia"/>
          <w:bCs/>
          <w:color w:val="000000"/>
          <w:sz w:val="24"/>
          <w:szCs w:val="24"/>
          <w:shd w:val="clear" w:color="auto" w:fill="FFFFFF"/>
          <w:lang w:val="en-US"/>
        </w:rPr>
        <w:t>）</w:t>
      </w:r>
      <w:r>
        <w:rPr>
          <w:rFonts w:hint="eastAsia"/>
          <w:bCs/>
          <w:color w:val="000000"/>
          <w:sz w:val="24"/>
          <w:szCs w:val="24"/>
        </w:rPr>
        <w:t>本项目采用资格后审方式</w:t>
      </w:r>
      <w:r>
        <w:rPr>
          <w:rFonts w:hint="eastAsia"/>
          <w:bCs/>
          <w:color w:val="000000"/>
          <w:sz w:val="24"/>
          <w:szCs w:val="24"/>
        </w:rPr>
        <w:t>;</w:t>
      </w:r>
      <w:r>
        <w:rPr>
          <w:rFonts w:hint="eastAsia"/>
          <w:bCs/>
          <w:color w:val="000000"/>
          <w:sz w:val="24"/>
          <w:szCs w:val="24"/>
        </w:rPr>
        <w:t>接受报名，不代表资格审核通过。</w:t>
      </w:r>
    </w:p>
    <w:p w:rsidR="001A340E" w:rsidRDefault="009B53DC">
      <w:pPr>
        <w:pStyle w:val="a4"/>
        <w:tabs>
          <w:tab w:val="left" w:pos="10560"/>
        </w:tabs>
        <w:spacing w:before="0" w:line="360" w:lineRule="auto"/>
        <w:ind w:left="0"/>
        <w:rPr>
          <w:b/>
          <w:bCs/>
          <w:color w:val="000000"/>
          <w:sz w:val="24"/>
          <w:szCs w:val="24"/>
          <w:lang w:val="en-US"/>
        </w:rPr>
      </w:pPr>
      <w:r>
        <w:rPr>
          <w:rFonts w:hint="eastAsia"/>
          <w:b/>
          <w:bCs/>
          <w:color w:val="000000"/>
          <w:sz w:val="24"/>
          <w:szCs w:val="24"/>
          <w:lang w:val="en-US"/>
        </w:rPr>
        <w:t>4.</w:t>
      </w:r>
      <w:r>
        <w:rPr>
          <w:rFonts w:hint="eastAsia"/>
          <w:b/>
          <w:bCs/>
          <w:color w:val="000000"/>
          <w:sz w:val="24"/>
          <w:szCs w:val="24"/>
          <w:lang w:val="en-US"/>
        </w:rPr>
        <w:t>采购单位</w:t>
      </w:r>
      <w:r>
        <w:rPr>
          <w:rFonts w:hint="eastAsia"/>
          <w:b/>
          <w:bCs/>
          <w:color w:val="000000"/>
          <w:sz w:val="24"/>
          <w:szCs w:val="24"/>
          <w:lang w:val="en-US"/>
        </w:rPr>
        <w:t>信息</w:t>
      </w:r>
    </w:p>
    <w:p w:rsidR="001A340E" w:rsidRDefault="009B53DC">
      <w:pPr>
        <w:pStyle w:val="a5"/>
        <w:widowControl/>
        <w:wordWrap w:val="0"/>
        <w:spacing w:line="360" w:lineRule="auto"/>
        <w:ind w:firstLineChars="300" w:firstLine="720"/>
        <w:rPr>
          <w:rFonts w:cs="宋体"/>
          <w:color w:val="000000"/>
          <w:szCs w:val="24"/>
        </w:rPr>
      </w:pPr>
      <w:r>
        <w:rPr>
          <w:rFonts w:cs="宋体" w:hint="eastAsia"/>
          <w:color w:val="000000"/>
          <w:szCs w:val="24"/>
        </w:rPr>
        <w:lastRenderedPageBreak/>
        <w:t>采购单位：</w:t>
      </w:r>
      <w:r>
        <w:rPr>
          <w:rFonts w:cs="宋体" w:hint="eastAsia"/>
          <w:color w:val="000000"/>
          <w:szCs w:val="24"/>
        </w:rPr>
        <w:t>镇江市第一人民医院</w:t>
      </w:r>
      <w:r>
        <w:rPr>
          <w:rFonts w:cs="宋体" w:hint="eastAsia"/>
          <w:color w:val="000000"/>
          <w:szCs w:val="24"/>
        </w:rPr>
        <w:t xml:space="preserve">       </w:t>
      </w:r>
    </w:p>
    <w:p w:rsidR="001A340E" w:rsidRDefault="009B53DC">
      <w:pPr>
        <w:pStyle w:val="a4"/>
        <w:tabs>
          <w:tab w:val="left" w:pos="10560"/>
        </w:tabs>
        <w:spacing w:before="0" w:line="360" w:lineRule="auto"/>
        <w:ind w:left="0" w:firstLineChars="300" w:firstLine="720"/>
        <w:rPr>
          <w:color w:val="000000"/>
          <w:sz w:val="24"/>
          <w:szCs w:val="24"/>
          <w:lang w:val="en-US"/>
        </w:rPr>
      </w:pPr>
      <w:r>
        <w:rPr>
          <w:rFonts w:hint="eastAsia"/>
          <w:color w:val="000000"/>
          <w:sz w:val="24"/>
          <w:szCs w:val="24"/>
          <w:lang w:val="en-US"/>
        </w:rPr>
        <w:t>联</w:t>
      </w:r>
      <w:r>
        <w:rPr>
          <w:rFonts w:hint="eastAsia"/>
          <w:color w:val="000000"/>
          <w:sz w:val="24"/>
          <w:szCs w:val="24"/>
          <w:lang w:val="en-US"/>
        </w:rPr>
        <w:t xml:space="preserve"> </w:t>
      </w:r>
      <w:r>
        <w:rPr>
          <w:rFonts w:hint="eastAsia"/>
          <w:color w:val="000000"/>
          <w:sz w:val="24"/>
          <w:szCs w:val="24"/>
          <w:lang w:val="en-US"/>
        </w:rPr>
        <w:t>系</w:t>
      </w:r>
      <w:r>
        <w:rPr>
          <w:rFonts w:hint="eastAsia"/>
          <w:color w:val="000000"/>
          <w:sz w:val="24"/>
          <w:szCs w:val="24"/>
          <w:lang w:val="en-US"/>
        </w:rPr>
        <w:t xml:space="preserve"> </w:t>
      </w:r>
      <w:r>
        <w:rPr>
          <w:rFonts w:hint="eastAsia"/>
          <w:color w:val="000000"/>
          <w:sz w:val="24"/>
          <w:szCs w:val="24"/>
          <w:lang w:val="en-US"/>
        </w:rPr>
        <w:t>人：</w:t>
      </w:r>
      <w:r>
        <w:rPr>
          <w:rFonts w:hint="eastAsia"/>
          <w:color w:val="000000"/>
          <w:sz w:val="24"/>
          <w:szCs w:val="24"/>
          <w:lang w:val="en-US"/>
        </w:rPr>
        <w:t>张主任</w:t>
      </w:r>
      <w:r>
        <w:rPr>
          <w:rFonts w:hint="eastAsia"/>
          <w:color w:val="000000"/>
          <w:sz w:val="24"/>
          <w:szCs w:val="24"/>
        </w:rPr>
        <w:t>电</w:t>
      </w:r>
      <w:r>
        <w:rPr>
          <w:rFonts w:hint="eastAsia"/>
          <w:color w:val="000000"/>
          <w:sz w:val="24"/>
          <w:szCs w:val="24"/>
        </w:rPr>
        <w:t> </w:t>
      </w:r>
      <w:r>
        <w:rPr>
          <w:rFonts w:hint="eastAsia"/>
          <w:color w:val="000000"/>
          <w:sz w:val="24"/>
          <w:szCs w:val="24"/>
        </w:rPr>
        <w:t>话：</w:t>
      </w:r>
      <w:r>
        <w:rPr>
          <w:rFonts w:hint="eastAsia"/>
          <w:color w:val="000000"/>
          <w:sz w:val="24"/>
          <w:szCs w:val="24"/>
          <w:lang w:val="en-US"/>
        </w:rPr>
        <w:t>0511-88917866</w:t>
      </w:r>
    </w:p>
    <w:p w:rsidR="001A340E" w:rsidRDefault="009B53DC">
      <w:pPr>
        <w:pStyle w:val="a4"/>
        <w:tabs>
          <w:tab w:val="left" w:pos="10560"/>
        </w:tabs>
        <w:spacing w:before="0" w:line="360" w:lineRule="auto"/>
        <w:ind w:left="0"/>
        <w:rPr>
          <w:color w:val="000000"/>
          <w:sz w:val="24"/>
          <w:szCs w:val="24"/>
        </w:rPr>
      </w:pPr>
      <w:r>
        <w:rPr>
          <w:rFonts w:hint="eastAsia"/>
          <w:b/>
          <w:bCs/>
          <w:color w:val="000000"/>
          <w:sz w:val="24"/>
          <w:szCs w:val="24"/>
          <w:lang w:val="en-US"/>
        </w:rPr>
        <w:t>5.</w:t>
      </w:r>
      <w:r>
        <w:rPr>
          <w:rFonts w:hint="eastAsia"/>
          <w:b/>
          <w:bCs/>
          <w:color w:val="000000"/>
          <w:sz w:val="24"/>
          <w:szCs w:val="24"/>
          <w:lang w:val="en-US"/>
        </w:rPr>
        <w:t>磋商保证金：</w:t>
      </w:r>
      <w:r>
        <w:rPr>
          <w:rFonts w:hint="eastAsia"/>
          <w:b/>
          <w:bCs/>
          <w:color w:val="000000"/>
          <w:sz w:val="24"/>
          <w:szCs w:val="24"/>
          <w:lang w:val="en-US"/>
        </w:rPr>
        <w:t>本项目不收磋商保证金</w:t>
      </w:r>
    </w:p>
    <w:p w:rsidR="001A340E" w:rsidRDefault="009B53DC">
      <w:pPr>
        <w:pStyle w:val="a4"/>
        <w:tabs>
          <w:tab w:val="left" w:pos="11000"/>
        </w:tabs>
        <w:spacing w:before="0" w:line="360" w:lineRule="auto"/>
        <w:ind w:left="0"/>
        <w:rPr>
          <w:b/>
          <w:bCs/>
          <w:color w:val="000000"/>
          <w:sz w:val="24"/>
          <w:szCs w:val="24"/>
          <w:lang w:val="en-US"/>
        </w:rPr>
      </w:pPr>
      <w:r>
        <w:rPr>
          <w:rFonts w:hint="eastAsia"/>
          <w:b/>
          <w:bCs/>
          <w:color w:val="000000"/>
          <w:sz w:val="24"/>
          <w:szCs w:val="24"/>
          <w:lang w:val="en-US"/>
        </w:rPr>
        <w:t>6.</w:t>
      </w:r>
      <w:r>
        <w:rPr>
          <w:rFonts w:hint="eastAsia"/>
          <w:b/>
          <w:bCs/>
          <w:color w:val="000000"/>
          <w:sz w:val="24"/>
          <w:szCs w:val="24"/>
          <w:lang w:val="en-US"/>
        </w:rPr>
        <w:t>采购人统一组织集中考察现场及答疑会：</w:t>
      </w:r>
    </w:p>
    <w:p w:rsidR="001A340E" w:rsidRDefault="009B53DC">
      <w:pPr>
        <w:pStyle w:val="a4"/>
        <w:tabs>
          <w:tab w:val="left" w:pos="11000"/>
        </w:tabs>
        <w:spacing w:before="0" w:line="360" w:lineRule="auto"/>
        <w:ind w:left="0" w:firstLineChars="200" w:firstLine="480"/>
        <w:rPr>
          <w:color w:val="000000"/>
          <w:sz w:val="24"/>
          <w:szCs w:val="24"/>
        </w:rPr>
      </w:pPr>
      <w:r>
        <w:rPr>
          <w:rFonts w:hint="eastAsia"/>
          <w:color w:val="000000"/>
          <w:sz w:val="24"/>
          <w:szCs w:val="24"/>
        </w:rPr>
        <w:t>采购人不统一组织现场查勘</w:t>
      </w:r>
      <w:r>
        <w:rPr>
          <w:rFonts w:hint="eastAsia"/>
          <w:color w:val="000000"/>
          <w:sz w:val="24"/>
          <w:szCs w:val="24"/>
          <w:lang w:val="en-US"/>
        </w:rPr>
        <w:t>和</w:t>
      </w:r>
      <w:r>
        <w:rPr>
          <w:rFonts w:hint="eastAsia"/>
          <w:color w:val="000000"/>
          <w:sz w:val="24"/>
          <w:szCs w:val="24"/>
        </w:rPr>
        <w:t>答疑会，投标人可自行联系采购人查勘或答疑。投标人获取投标文件后，自行进行实地勘查，未进行实地勘查或勘查后作出的任何推论、理解和结论以及方案编制等与采购人需求不相符的，采购人概不负责，因此而带来的风险及所造成的一切损失由投标人自行承担。</w:t>
      </w:r>
    </w:p>
    <w:p w:rsidR="001A340E" w:rsidRDefault="009B53DC">
      <w:pPr>
        <w:pStyle w:val="a4"/>
        <w:tabs>
          <w:tab w:val="left" w:pos="11000"/>
        </w:tabs>
        <w:spacing w:before="0" w:line="360" w:lineRule="auto"/>
        <w:ind w:left="0"/>
        <w:rPr>
          <w:b/>
          <w:bCs/>
          <w:color w:val="000000"/>
          <w:sz w:val="24"/>
          <w:szCs w:val="24"/>
        </w:rPr>
      </w:pPr>
      <w:r>
        <w:rPr>
          <w:rFonts w:hint="eastAsia"/>
          <w:b/>
          <w:bCs/>
          <w:color w:val="000000"/>
          <w:sz w:val="24"/>
          <w:szCs w:val="24"/>
          <w:lang w:val="en-US"/>
        </w:rPr>
        <w:t>7.</w:t>
      </w:r>
      <w:r>
        <w:rPr>
          <w:rFonts w:hint="eastAsia"/>
          <w:b/>
          <w:bCs/>
          <w:color w:val="000000"/>
          <w:sz w:val="24"/>
          <w:szCs w:val="24"/>
          <w:lang w:val="en-US"/>
        </w:rPr>
        <w:t>磋商响应</w:t>
      </w:r>
      <w:r>
        <w:rPr>
          <w:rFonts w:hint="eastAsia"/>
          <w:b/>
          <w:bCs/>
          <w:color w:val="000000"/>
          <w:sz w:val="24"/>
          <w:szCs w:val="24"/>
        </w:rPr>
        <w:t>文件接收截止及开标时间和地点</w:t>
      </w:r>
    </w:p>
    <w:p w:rsidR="001A340E" w:rsidRPr="007C281F" w:rsidRDefault="009B53DC">
      <w:pPr>
        <w:pStyle w:val="a4"/>
        <w:tabs>
          <w:tab w:val="left" w:pos="11000"/>
        </w:tabs>
        <w:spacing w:before="0" w:line="360" w:lineRule="auto"/>
        <w:ind w:left="0"/>
        <w:rPr>
          <w:b/>
          <w:color w:val="000000"/>
          <w:sz w:val="24"/>
          <w:szCs w:val="24"/>
          <w:lang w:val="en-US"/>
        </w:rPr>
      </w:pPr>
      <w:r>
        <w:rPr>
          <w:rFonts w:hint="eastAsia"/>
          <w:color w:val="000000"/>
          <w:sz w:val="24"/>
          <w:szCs w:val="24"/>
        </w:rPr>
        <w:t>（</w:t>
      </w:r>
      <w:r>
        <w:rPr>
          <w:rFonts w:hint="eastAsia"/>
          <w:color w:val="000000"/>
          <w:sz w:val="24"/>
          <w:szCs w:val="24"/>
          <w:lang w:val="en-US"/>
        </w:rPr>
        <w:t>1</w:t>
      </w:r>
      <w:r>
        <w:rPr>
          <w:rFonts w:hint="eastAsia"/>
          <w:color w:val="000000"/>
          <w:sz w:val="24"/>
          <w:szCs w:val="24"/>
        </w:rPr>
        <w:t>）</w:t>
      </w:r>
      <w:r>
        <w:rPr>
          <w:rFonts w:hint="eastAsia"/>
          <w:color w:val="000000"/>
          <w:sz w:val="24"/>
          <w:szCs w:val="24"/>
          <w:lang w:val="en-US"/>
        </w:rPr>
        <w:t>磋商响应</w:t>
      </w:r>
      <w:r>
        <w:rPr>
          <w:rFonts w:hint="eastAsia"/>
          <w:color w:val="000000"/>
          <w:sz w:val="24"/>
          <w:szCs w:val="24"/>
        </w:rPr>
        <w:t>文件接收时间：</w:t>
      </w:r>
      <w:r>
        <w:rPr>
          <w:rFonts w:hint="eastAsia"/>
          <w:color w:val="000000"/>
          <w:sz w:val="24"/>
          <w:szCs w:val="24"/>
        </w:rPr>
        <w:t>20</w:t>
      </w:r>
      <w:r>
        <w:rPr>
          <w:rFonts w:hint="eastAsia"/>
          <w:color w:val="000000"/>
          <w:sz w:val="24"/>
          <w:szCs w:val="24"/>
          <w:lang w:val="en-US"/>
        </w:rPr>
        <w:t>2</w:t>
      </w:r>
      <w:r>
        <w:rPr>
          <w:rFonts w:hint="eastAsia"/>
          <w:color w:val="000000"/>
          <w:sz w:val="24"/>
          <w:szCs w:val="24"/>
          <w:lang w:val="en-US"/>
        </w:rPr>
        <w:t>1</w:t>
      </w:r>
      <w:r>
        <w:rPr>
          <w:rFonts w:hint="eastAsia"/>
          <w:color w:val="000000"/>
          <w:sz w:val="24"/>
          <w:szCs w:val="24"/>
        </w:rPr>
        <w:t>年</w:t>
      </w:r>
      <w:r w:rsidRPr="007C281F">
        <w:rPr>
          <w:rFonts w:hint="eastAsia"/>
          <w:color w:val="000000"/>
          <w:sz w:val="24"/>
          <w:szCs w:val="24"/>
          <w:lang w:val="en-US"/>
        </w:rPr>
        <w:t>1</w:t>
      </w:r>
      <w:r w:rsidRPr="007C281F">
        <w:rPr>
          <w:rFonts w:hint="eastAsia"/>
          <w:color w:val="000000"/>
          <w:sz w:val="24"/>
          <w:szCs w:val="24"/>
        </w:rPr>
        <w:t>月</w:t>
      </w:r>
      <w:r w:rsidRPr="007C281F">
        <w:rPr>
          <w:rFonts w:hint="eastAsia"/>
          <w:color w:val="000000"/>
          <w:sz w:val="24"/>
          <w:szCs w:val="24"/>
          <w:lang w:val="en-US"/>
        </w:rPr>
        <w:t>13</w:t>
      </w:r>
      <w:r w:rsidRPr="007C281F">
        <w:rPr>
          <w:rFonts w:hint="eastAsia"/>
          <w:color w:val="000000"/>
          <w:sz w:val="24"/>
          <w:szCs w:val="24"/>
        </w:rPr>
        <w:t>日</w:t>
      </w:r>
      <w:r w:rsidRPr="007C281F">
        <w:rPr>
          <w:rFonts w:hint="eastAsia"/>
          <w:b/>
          <w:color w:val="000000"/>
          <w:sz w:val="24"/>
          <w:szCs w:val="24"/>
        </w:rPr>
        <w:t>北京</w:t>
      </w:r>
      <w:r w:rsidRPr="007C281F">
        <w:rPr>
          <w:rFonts w:hint="eastAsia"/>
          <w:b/>
          <w:color w:val="000000"/>
          <w:sz w:val="24"/>
          <w:szCs w:val="24"/>
        </w:rPr>
        <w:t>时间</w:t>
      </w:r>
      <w:r w:rsidRPr="007C281F">
        <w:rPr>
          <w:rFonts w:hint="eastAsia"/>
          <w:b/>
          <w:color w:val="000000"/>
          <w:sz w:val="24"/>
          <w:szCs w:val="24"/>
          <w:lang w:val="en-US"/>
        </w:rPr>
        <w:t>9</w:t>
      </w:r>
      <w:r w:rsidRPr="007C281F">
        <w:rPr>
          <w:rFonts w:hint="eastAsia"/>
          <w:b/>
          <w:color w:val="000000"/>
          <w:sz w:val="24"/>
          <w:szCs w:val="24"/>
          <w:lang w:val="en-US"/>
        </w:rPr>
        <w:t>：</w:t>
      </w:r>
      <w:r w:rsidRPr="007C281F">
        <w:rPr>
          <w:rFonts w:hint="eastAsia"/>
          <w:b/>
          <w:color w:val="000000"/>
          <w:sz w:val="24"/>
          <w:szCs w:val="24"/>
          <w:lang w:val="en-US"/>
        </w:rPr>
        <w:t>00</w:t>
      </w:r>
    </w:p>
    <w:p w:rsidR="001A340E" w:rsidRPr="007C281F" w:rsidRDefault="009B53DC">
      <w:pPr>
        <w:pStyle w:val="a4"/>
        <w:tabs>
          <w:tab w:val="left" w:pos="11000"/>
        </w:tabs>
        <w:spacing w:before="0" w:line="360" w:lineRule="auto"/>
        <w:ind w:left="0"/>
        <w:rPr>
          <w:color w:val="000000"/>
          <w:sz w:val="24"/>
          <w:szCs w:val="24"/>
        </w:rPr>
      </w:pPr>
      <w:r w:rsidRPr="007C281F">
        <w:rPr>
          <w:rFonts w:hint="eastAsia"/>
          <w:color w:val="000000"/>
          <w:sz w:val="24"/>
          <w:szCs w:val="24"/>
        </w:rPr>
        <w:t>（</w:t>
      </w:r>
      <w:r w:rsidRPr="007C281F">
        <w:rPr>
          <w:rFonts w:hint="eastAsia"/>
          <w:color w:val="000000"/>
          <w:sz w:val="24"/>
          <w:szCs w:val="24"/>
          <w:lang w:val="en-US"/>
        </w:rPr>
        <w:t>2</w:t>
      </w:r>
      <w:r w:rsidRPr="007C281F">
        <w:rPr>
          <w:rFonts w:hint="eastAsia"/>
          <w:color w:val="000000"/>
          <w:sz w:val="24"/>
          <w:szCs w:val="24"/>
        </w:rPr>
        <w:t>）</w:t>
      </w:r>
      <w:r w:rsidRPr="007C281F">
        <w:rPr>
          <w:rFonts w:hint="eastAsia"/>
          <w:color w:val="000000"/>
          <w:sz w:val="24"/>
          <w:szCs w:val="24"/>
          <w:lang w:val="en-US"/>
        </w:rPr>
        <w:t>磋商响应</w:t>
      </w:r>
      <w:r w:rsidRPr="007C281F">
        <w:rPr>
          <w:rFonts w:hint="eastAsia"/>
          <w:color w:val="000000"/>
          <w:sz w:val="24"/>
          <w:szCs w:val="24"/>
        </w:rPr>
        <w:t>文件接收截止及开标时间：</w:t>
      </w:r>
      <w:r w:rsidRPr="007C281F">
        <w:rPr>
          <w:rFonts w:hint="eastAsia"/>
          <w:color w:val="000000"/>
          <w:sz w:val="24"/>
          <w:szCs w:val="24"/>
        </w:rPr>
        <w:t>20</w:t>
      </w:r>
      <w:r w:rsidRPr="007C281F">
        <w:rPr>
          <w:rFonts w:hint="eastAsia"/>
          <w:color w:val="000000"/>
          <w:sz w:val="24"/>
          <w:szCs w:val="24"/>
          <w:lang w:val="en-US"/>
        </w:rPr>
        <w:t>2</w:t>
      </w:r>
      <w:r w:rsidRPr="007C281F">
        <w:rPr>
          <w:rFonts w:hint="eastAsia"/>
          <w:color w:val="000000"/>
          <w:sz w:val="24"/>
          <w:szCs w:val="24"/>
          <w:lang w:val="en-US"/>
        </w:rPr>
        <w:t>1</w:t>
      </w:r>
      <w:r w:rsidRPr="007C281F">
        <w:rPr>
          <w:rFonts w:hint="eastAsia"/>
          <w:color w:val="000000"/>
          <w:sz w:val="24"/>
          <w:szCs w:val="24"/>
        </w:rPr>
        <w:t>年</w:t>
      </w:r>
      <w:r w:rsidRPr="007C281F">
        <w:rPr>
          <w:rFonts w:hint="eastAsia"/>
          <w:color w:val="000000"/>
          <w:sz w:val="24"/>
          <w:szCs w:val="24"/>
          <w:lang w:val="en-US"/>
        </w:rPr>
        <w:t>1</w:t>
      </w:r>
      <w:r w:rsidRPr="007C281F">
        <w:rPr>
          <w:rFonts w:hint="eastAsia"/>
          <w:color w:val="000000"/>
          <w:sz w:val="24"/>
          <w:szCs w:val="24"/>
        </w:rPr>
        <w:t>月</w:t>
      </w:r>
      <w:r w:rsidRPr="007C281F">
        <w:rPr>
          <w:rFonts w:hint="eastAsia"/>
          <w:color w:val="000000"/>
          <w:sz w:val="24"/>
          <w:szCs w:val="24"/>
          <w:lang w:val="en-US"/>
        </w:rPr>
        <w:t>13</w:t>
      </w:r>
      <w:bookmarkStart w:id="0" w:name="_GoBack"/>
      <w:bookmarkEnd w:id="0"/>
      <w:r w:rsidRPr="007C281F">
        <w:rPr>
          <w:rFonts w:hint="eastAsia"/>
          <w:color w:val="000000"/>
          <w:sz w:val="24"/>
          <w:szCs w:val="24"/>
        </w:rPr>
        <w:t>日</w:t>
      </w:r>
      <w:r w:rsidRPr="007C281F">
        <w:rPr>
          <w:rFonts w:hint="eastAsia"/>
          <w:b/>
          <w:color w:val="000000"/>
          <w:sz w:val="24"/>
          <w:szCs w:val="24"/>
        </w:rPr>
        <w:t>北京时</w:t>
      </w:r>
      <w:r w:rsidRPr="007C281F">
        <w:rPr>
          <w:rFonts w:hint="eastAsia"/>
          <w:b/>
          <w:color w:val="000000"/>
          <w:sz w:val="24"/>
          <w:szCs w:val="24"/>
        </w:rPr>
        <w:t>间</w:t>
      </w:r>
      <w:r w:rsidRPr="007C281F">
        <w:rPr>
          <w:rFonts w:hint="eastAsia"/>
          <w:b/>
          <w:color w:val="000000"/>
          <w:sz w:val="24"/>
          <w:szCs w:val="24"/>
          <w:lang w:val="en-US"/>
        </w:rPr>
        <w:t>9:30</w:t>
      </w:r>
      <w:r w:rsidRPr="007C281F">
        <w:rPr>
          <w:rFonts w:hint="eastAsia"/>
          <w:color w:val="000000"/>
          <w:sz w:val="24"/>
          <w:szCs w:val="24"/>
        </w:rPr>
        <w:t>；逾期送达将作无效响应处理；</w:t>
      </w:r>
    </w:p>
    <w:p w:rsidR="001A340E" w:rsidRPr="007C281F" w:rsidRDefault="009B53DC">
      <w:pPr>
        <w:wordWrap w:val="0"/>
        <w:autoSpaceDE/>
        <w:autoSpaceDN/>
        <w:spacing w:line="360" w:lineRule="auto"/>
        <w:jc w:val="both"/>
        <w:rPr>
          <w:color w:val="000000"/>
          <w:sz w:val="24"/>
          <w:szCs w:val="24"/>
          <w:shd w:val="clear" w:color="auto" w:fill="FFFFFF"/>
        </w:rPr>
      </w:pPr>
      <w:r w:rsidRPr="007C281F">
        <w:rPr>
          <w:rFonts w:hint="eastAsia"/>
          <w:color w:val="000000"/>
          <w:sz w:val="24"/>
          <w:szCs w:val="24"/>
        </w:rPr>
        <w:t>（</w:t>
      </w:r>
      <w:r w:rsidRPr="007C281F">
        <w:rPr>
          <w:rFonts w:hint="eastAsia"/>
          <w:color w:val="000000"/>
          <w:sz w:val="24"/>
          <w:szCs w:val="24"/>
          <w:lang w:val="en-US"/>
        </w:rPr>
        <w:t>3</w:t>
      </w:r>
      <w:r w:rsidRPr="007C281F">
        <w:rPr>
          <w:rFonts w:hint="eastAsia"/>
          <w:color w:val="000000"/>
          <w:sz w:val="24"/>
          <w:szCs w:val="24"/>
        </w:rPr>
        <w:t>）</w:t>
      </w:r>
      <w:r w:rsidRPr="007C281F">
        <w:rPr>
          <w:rFonts w:hint="eastAsia"/>
          <w:color w:val="000000"/>
          <w:sz w:val="24"/>
          <w:szCs w:val="24"/>
          <w:lang w:val="en-US"/>
        </w:rPr>
        <w:t>磋商响应</w:t>
      </w:r>
      <w:r w:rsidRPr="007C281F">
        <w:rPr>
          <w:rFonts w:hint="eastAsia"/>
          <w:color w:val="000000"/>
          <w:sz w:val="24"/>
          <w:szCs w:val="24"/>
        </w:rPr>
        <w:t>文件接收及</w:t>
      </w:r>
      <w:r w:rsidRPr="007C281F">
        <w:rPr>
          <w:rFonts w:hint="eastAsia"/>
          <w:color w:val="000000"/>
          <w:sz w:val="24"/>
          <w:szCs w:val="24"/>
          <w:lang w:val="en-US"/>
        </w:rPr>
        <w:t>开标</w:t>
      </w:r>
      <w:r w:rsidRPr="007C281F">
        <w:rPr>
          <w:rFonts w:hint="eastAsia"/>
          <w:color w:val="000000"/>
          <w:sz w:val="24"/>
          <w:szCs w:val="24"/>
        </w:rPr>
        <w:t>地点：</w:t>
      </w:r>
      <w:r w:rsidRPr="007C281F">
        <w:rPr>
          <w:rFonts w:hint="eastAsia"/>
          <w:color w:val="000000"/>
          <w:sz w:val="24"/>
          <w:szCs w:val="24"/>
          <w:lang w:val="en-US"/>
        </w:rPr>
        <w:t>镇江市第一人民医院招标采购中心会议室</w:t>
      </w:r>
      <w:r w:rsidRPr="007C281F">
        <w:rPr>
          <w:rFonts w:hint="eastAsia"/>
          <w:color w:val="000000"/>
          <w:sz w:val="24"/>
          <w:szCs w:val="24"/>
        </w:rPr>
        <w:t>；</w:t>
      </w:r>
      <w:r w:rsidRPr="007C281F">
        <w:rPr>
          <w:rFonts w:hint="eastAsia"/>
          <w:color w:val="000000"/>
          <w:sz w:val="24"/>
          <w:szCs w:val="24"/>
          <w:shd w:val="clear" w:color="auto" w:fill="FFFFFF"/>
        </w:rPr>
        <w:t>届时请投标人代表</w:t>
      </w:r>
      <w:r w:rsidRPr="007C281F">
        <w:rPr>
          <w:rStyle w:val="a6"/>
          <w:rFonts w:hint="eastAsia"/>
          <w:color w:val="000000"/>
          <w:sz w:val="24"/>
          <w:szCs w:val="24"/>
          <w:shd w:val="clear" w:color="auto" w:fill="FFFFFF"/>
        </w:rPr>
        <w:t>1</w:t>
      </w:r>
      <w:r w:rsidRPr="007C281F">
        <w:rPr>
          <w:rStyle w:val="a6"/>
          <w:rFonts w:hint="eastAsia"/>
          <w:color w:val="000000"/>
          <w:sz w:val="24"/>
          <w:szCs w:val="24"/>
          <w:shd w:val="clear" w:color="auto" w:fill="FFFFFF"/>
        </w:rPr>
        <w:t>人</w:t>
      </w:r>
      <w:r w:rsidRPr="007C281F">
        <w:rPr>
          <w:rFonts w:hint="eastAsia"/>
          <w:color w:val="000000"/>
          <w:sz w:val="24"/>
          <w:szCs w:val="24"/>
          <w:shd w:val="clear" w:color="auto" w:fill="FFFFFF"/>
        </w:rPr>
        <w:t>（法定代表人或委托代理人</w:t>
      </w:r>
      <w:r w:rsidRPr="007C281F">
        <w:rPr>
          <w:rFonts w:hint="eastAsia"/>
          <w:color w:val="000000"/>
          <w:sz w:val="24"/>
          <w:szCs w:val="24"/>
          <w:shd w:val="clear" w:color="auto" w:fill="FFFFFF"/>
          <w:lang w:val="en-US"/>
        </w:rPr>
        <w:t>,</w:t>
      </w:r>
      <w:r w:rsidRPr="007C281F">
        <w:rPr>
          <w:rFonts w:hint="eastAsia"/>
          <w:color w:val="000000"/>
          <w:sz w:val="24"/>
          <w:szCs w:val="24"/>
          <w:shd w:val="clear" w:color="auto" w:fill="FFFFFF"/>
          <w:lang w:val="en-US"/>
        </w:rPr>
        <w:t>并做好防疫工作</w:t>
      </w:r>
      <w:r w:rsidRPr="007C281F">
        <w:rPr>
          <w:rFonts w:hint="eastAsia"/>
          <w:color w:val="000000"/>
          <w:sz w:val="24"/>
          <w:szCs w:val="24"/>
          <w:shd w:val="clear" w:color="auto" w:fill="FFFFFF"/>
        </w:rPr>
        <w:t>）出席开标、评标会议。</w:t>
      </w:r>
    </w:p>
    <w:p w:rsidR="001A340E" w:rsidRPr="007C281F" w:rsidRDefault="009B53DC">
      <w:pPr>
        <w:wordWrap w:val="0"/>
        <w:autoSpaceDE/>
        <w:autoSpaceDN/>
        <w:spacing w:line="360" w:lineRule="auto"/>
        <w:jc w:val="both"/>
        <w:rPr>
          <w:color w:val="000000"/>
          <w:sz w:val="24"/>
          <w:szCs w:val="24"/>
        </w:rPr>
      </w:pPr>
      <w:r w:rsidRPr="007C281F">
        <w:rPr>
          <w:rFonts w:hint="eastAsia"/>
          <w:b/>
          <w:bCs/>
          <w:color w:val="000000"/>
          <w:sz w:val="24"/>
          <w:szCs w:val="24"/>
          <w:lang w:val="en-US"/>
        </w:rPr>
        <w:t>8.</w:t>
      </w:r>
      <w:r w:rsidRPr="007C281F">
        <w:rPr>
          <w:rFonts w:hint="eastAsia"/>
          <w:b/>
          <w:bCs/>
          <w:color w:val="000000"/>
          <w:sz w:val="24"/>
          <w:szCs w:val="24"/>
          <w:lang w:val="en-US"/>
        </w:rPr>
        <w:t>公告期：</w:t>
      </w:r>
      <w:r w:rsidRPr="007C281F">
        <w:rPr>
          <w:rFonts w:hint="eastAsia"/>
          <w:color w:val="000000"/>
          <w:sz w:val="24"/>
          <w:szCs w:val="24"/>
          <w:shd w:val="clear" w:color="auto" w:fill="FFFFFF"/>
        </w:rPr>
        <w:t>公告之日起三个工作日</w:t>
      </w:r>
      <w:r w:rsidRPr="007C281F">
        <w:rPr>
          <w:rFonts w:hint="eastAsia"/>
          <w:color w:val="000000"/>
          <w:sz w:val="24"/>
          <w:szCs w:val="24"/>
          <w:shd w:val="clear" w:color="auto" w:fill="FFFFFF"/>
        </w:rPr>
        <w:t xml:space="preserve">, </w:t>
      </w:r>
      <w:r w:rsidRPr="007C281F">
        <w:rPr>
          <w:rFonts w:hint="eastAsia"/>
          <w:color w:val="000000"/>
          <w:sz w:val="24"/>
          <w:szCs w:val="24"/>
          <w:shd w:val="clear" w:color="auto" w:fill="FFFFFF"/>
        </w:rPr>
        <w:t>在投标截止前，</w:t>
      </w:r>
      <w:r w:rsidRPr="007C281F">
        <w:rPr>
          <w:rFonts w:hint="eastAsia"/>
          <w:color w:val="000000"/>
          <w:sz w:val="24"/>
          <w:szCs w:val="24"/>
          <w:shd w:val="clear" w:color="auto" w:fill="FFFFFF"/>
        </w:rPr>
        <w:t>请关注</w:t>
      </w:r>
      <w:r w:rsidRPr="007C281F">
        <w:rPr>
          <w:rFonts w:hint="eastAsia"/>
          <w:color w:val="000000"/>
          <w:sz w:val="24"/>
          <w:szCs w:val="24"/>
        </w:rPr>
        <w:t>http://www.zjhospital.net/index.html</w:t>
      </w:r>
      <w:r w:rsidRPr="007C281F">
        <w:rPr>
          <w:rFonts w:hint="eastAsia"/>
          <w:color w:val="000000"/>
          <w:sz w:val="24"/>
          <w:szCs w:val="24"/>
        </w:rPr>
        <w:t>有无变更</w:t>
      </w:r>
      <w:r w:rsidRPr="007C281F">
        <w:rPr>
          <w:rFonts w:hint="eastAsia"/>
          <w:color w:val="000000"/>
          <w:sz w:val="24"/>
          <w:szCs w:val="24"/>
        </w:rPr>
        <w:t>公告。</w:t>
      </w:r>
    </w:p>
    <w:p w:rsidR="001A340E" w:rsidRPr="007C281F" w:rsidRDefault="001A340E">
      <w:pPr>
        <w:pStyle w:val="a4"/>
        <w:tabs>
          <w:tab w:val="left" w:pos="11000"/>
        </w:tabs>
        <w:spacing w:before="0" w:line="360" w:lineRule="auto"/>
        <w:ind w:left="0"/>
        <w:rPr>
          <w:b/>
          <w:bCs/>
          <w:color w:val="000000"/>
          <w:sz w:val="24"/>
          <w:szCs w:val="24"/>
          <w:lang w:val="en-US"/>
        </w:rPr>
      </w:pPr>
    </w:p>
    <w:p w:rsidR="001A340E" w:rsidRPr="007C281F" w:rsidRDefault="009B53DC">
      <w:pPr>
        <w:pStyle w:val="a4"/>
        <w:tabs>
          <w:tab w:val="left" w:pos="11000"/>
        </w:tabs>
        <w:spacing w:before="0" w:line="360" w:lineRule="auto"/>
        <w:ind w:left="0" w:firstLineChars="3000" w:firstLine="7228"/>
        <w:rPr>
          <w:b/>
          <w:bCs/>
          <w:color w:val="000000"/>
          <w:sz w:val="24"/>
          <w:szCs w:val="24"/>
        </w:rPr>
      </w:pPr>
      <w:r w:rsidRPr="007C281F">
        <w:rPr>
          <w:rFonts w:hint="eastAsia"/>
          <w:b/>
          <w:bCs/>
          <w:color w:val="000000"/>
          <w:sz w:val="24"/>
          <w:szCs w:val="24"/>
          <w:lang w:val="en-US"/>
        </w:rPr>
        <w:t>江苏隆信项目管理有限公司</w:t>
      </w:r>
    </w:p>
    <w:p w:rsidR="001A340E" w:rsidRDefault="009B53DC" w:rsidP="007C281F">
      <w:pPr>
        <w:pStyle w:val="a4"/>
        <w:tabs>
          <w:tab w:val="left" w:pos="11000"/>
        </w:tabs>
        <w:spacing w:before="0" w:line="360" w:lineRule="auto"/>
        <w:ind w:left="0" w:firstLineChars="3231" w:firstLine="7785"/>
        <w:jc w:val="both"/>
        <w:rPr>
          <w:b/>
          <w:bCs/>
          <w:color w:val="FF0000"/>
          <w:sz w:val="24"/>
          <w:szCs w:val="24"/>
          <w:lang w:val="en-US"/>
        </w:rPr>
      </w:pPr>
      <w:r w:rsidRPr="007C281F">
        <w:rPr>
          <w:rFonts w:hint="eastAsia"/>
          <w:b/>
          <w:bCs/>
          <w:color w:val="000000"/>
          <w:sz w:val="24"/>
          <w:szCs w:val="24"/>
          <w:lang w:val="en-US"/>
        </w:rPr>
        <w:t>20</w:t>
      </w:r>
      <w:r w:rsidRPr="007C281F">
        <w:rPr>
          <w:rFonts w:hint="eastAsia"/>
          <w:b/>
          <w:bCs/>
          <w:color w:val="000000"/>
          <w:sz w:val="24"/>
          <w:szCs w:val="24"/>
          <w:lang w:val="en-US"/>
        </w:rPr>
        <w:t>2</w:t>
      </w:r>
      <w:r w:rsidRPr="007C281F">
        <w:rPr>
          <w:rFonts w:hint="eastAsia"/>
          <w:b/>
          <w:bCs/>
          <w:color w:val="000000"/>
          <w:sz w:val="24"/>
          <w:szCs w:val="24"/>
          <w:lang w:val="en-US"/>
        </w:rPr>
        <w:t>1</w:t>
      </w:r>
      <w:r w:rsidRPr="007C281F">
        <w:rPr>
          <w:rFonts w:hint="eastAsia"/>
          <w:b/>
          <w:bCs/>
          <w:color w:val="000000"/>
          <w:sz w:val="24"/>
          <w:szCs w:val="24"/>
          <w:lang w:val="en-US"/>
        </w:rPr>
        <w:t>年</w:t>
      </w:r>
      <w:r w:rsidRPr="007C281F">
        <w:rPr>
          <w:rFonts w:hint="eastAsia"/>
          <w:b/>
          <w:bCs/>
          <w:color w:val="000000"/>
          <w:sz w:val="24"/>
          <w:szCs w:val="24"/>
          <w:lang w:val="en-US"/>
        </w:rPr>
        <w:t>1</w:t>
      </w:r>
      <w:r w:rsidRPr="007C281F">
        <w:rPr>
          <w:rFonts w:hint="eastAsia"/>
          <w:b/>
          <w:bCs/>
          <w:color w:val="000000"/>
          <w:sz w:val="24"/>
          <w:szCs w:val="24"/>
          <w:lang w:val="en-US"/>
        </w:rPr>
        <w:t>月</w:t>
      </w:r>
      <w:r w:rsidRPr="007C281F">
        <w:rPr>
          <w:rFonts w:hint="eastAsia"/>
          <w:b/>
          <w:bCs/>
          <w:color w:val="000000"/>
          <w:sz w:val="24"/>
          <w:szCs w:val="24"/>
          <w:lang w:val="en-US"/>
        </w:rPr>
        <w:t>4</w:t>
      </w:r>
      <w:r w:rsidRPr="007C281F">
        <w:rPr>
          <w:rFonts w:hint="eastAsia"/>
          <w:b/>
          <w:bCs/>
          <w:color w:val="000000"/>
          <w:sz w:val="24"/>
          <w:szCs w:val="24"/>
          <w:lang w:val="en-US"/>
        </w:rPr>
        <w:t>日</w:t>
      </w:r>
    </w:p>
    <w:p w:rsidR="001A340E" w:rsidRDefault="001A340E"/>
    <w:sectPr w:rsidR="001A340E" w:rsidSect="001A340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3DC" w:rsidRDefault="009B53DC" w:rsidP="007C281F">
      <w:r>
        <w:separator/>
      </w:r>
    </w:p>
  </w:endnote>
  <w:endnote w:type="continuationSeparator" w:id="1">
    <w:p w:rsidR="009B53DC" w:rsidRDefault="009B53DC" w:rsidP="007C2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3DC" w:rsidRDefault="009B53DC" w:rsidP="007C281F">
      <w:r>
        <w:separator/>
      </w:r>
    </w:p>
  </w:footnote>
  <w:footnote w:type="continuationSeparator" w:id="1">
    <w:p w:rsidR="009B53DC" w:rsidRDefault="009B53DC" w:rsidP="007C2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1455A4"/>
    <w:rsid w:val="001A340E"/>
    <w:rsid w:val="007C281F"/>
    <w:rsid w:val="009B53DC"/>
    <w:rsid w:val="1A0D4A9A"/>
    <w:rsid w:val="1A145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1A340E"/>
    <w:pPr>
      <w:widowControl w:val="0"/>
      <w:autoSpaceDE w:val="0"/>
      <w:autoSpaceDN w:val="0"/>
    </w:pPr>
    <w:rPr>
      <w:rFonts w:ascii="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unhideWhenUsed/>
    <w:qFormat/>
    <w:rsid w:val="001A340E"/>
    <w:rPr>
      <w:rFonts w:ascii="Arial" w:hAnsi="Arial"/>
      <w:sz w:val="24"/>
    </w:rPr>
  </w:style>
  <w:style w:type="paragraph" w:styleId="a4">
    <w:name w:val="Body Text"/>
    <w:basedOn w:val="a"/>
    <w:uiPriority w:val="1"/>
    <w:qFormat/>
    <w:rsid w:val="001A340E"/>
    <w:pPr>
      <w:spacing w:before="129"/>
      <w:ind w:left="100"/>
    </w:pPr>
    <w:rPr>
      <w:sz w:val="18"/>
      <w:szCs w:val="18"/>
    </w:rPr>
  </w:style>
  <w:style w:type="paragraph" w:styleId="a5">
    <w:name w:val="Normal (Web)"/>
    <w:basedOn w:val="a"/>
    <w:qFormat/>
    <w:rsid w:val="001A340E"/>
    <w:rPr>
      <w:rFonts w:cs="Times New Roman"/>
      <w:sz w:val="24"/>
      <w:lang w:val="en-US" w:bidi="ar-SA"/>
    </w:rPr>
  </w:style>
  <w:style w:type="character" w:styleId="a6">
    <w:name w:val="Strong"/>
    <w:basedOn w:val="a1"/>
    <w:qFormat/>
    <w:rsid w:val="001A340E"/>
  </w:style>
  <w:style w:type="character" w:styleId="a7">
    <w:name w:val="Hyperlink"/>
    <w:basedOn w:val="a1"/>
    <w:qFormat/>
    <w:rsid w:val="001A340E"/>
    <w:rPr>
      <w:color w:val="0000FF"/>
      <w:u w:val="none"/>
    </w:rPr>
  </w:style>
  <w:style w:type="paragraph" w:styleId="a8">
    <w:name w:val="List Paragraph"/>
    <w:basedOn w:val="a"/>
    <w:uiPriority w:val="1"/>
    <w:qFormat/>
    <w:rsid w:val="001A340E"/>
    <w:pPr>
      <w:ind w:left="281" w:hanging="181"/>
    </w:pPr>
    <w:rPr>
      <w:u w:val="single" w:color="000000"/>
    </w:rPr>
  </w:style>
  <w:style w:type="paragraph" w:styleId="a9">
    <w:name w:val="header"/>
    <w:basedOn w:val="a"/>
    <w:link w:val="Char"/>
    <w:rsid w:val="007C2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7C281F"/>
    <w:rPr>
      <w:rFonts w:ascii="宋体" w:hAnsi="宋体" w:cs="宋体"/>
      <w:sz w:val="18"/>
      <w:szCs w:val="18"/>
      <w:lang w:val="zh-CN" w:bidi="zh-CN"/>
    </w:rPr>
  </w:style>
  <w:style w:type="paragraph" w:styleId="aa">
    <w:name w:val="footer"/>
    <w:basedOn w:val="a"/>
    <w:link w:val="Char0"/>
    <w:rsid w:val="007C281F"/>
    <w:pPr>
      <w:tabs>
        <w:tab w:val="center" w:pos="4153"/>
        <w:tab w:val="right" w:pos="8306"/>
      </w:tabs>
      <w:snapToGrid w:val="0"/>
    </w:pPr>
    <w:rPr>
      <w:sz w:val="18"/>
      <w:szCs w:val="18"/>
    </w:rPr>
  </w:style>
  <w:style w:type="character" w:customStyle="1" w:styleId="Char0">
    <w:name w:val="页脚 Char"/>
    <w:basedOn w:val="a1"/>
    <w:link w:val="aa"/>
    <w:rsid w:val="007C281F"/>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5288;1&#65289;&#23558;&#39046;&#21462;&#25991;&#20214;&#30340;&#25152;&#38656;&#36164;&#26009;&#30005;&#23376;&#25195;&#25551;&#20214;&#21457;&#36865;2743422@qq.com&#24182;&#30005;&#35805;&#21578;&#30693;&#65292;&#36164;&#26009;&#25910;&#21040;&#24182;&#30830;&#35748;&#26080;&#35823;&#21518;&#36890;&#36807;&#37038;&#31665;&#21457;&#36865;&#35848;&#21028;&#25991;&#20214;&#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Company>P R C</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2021-01-04T03:02:00Z</dcterms:created>
  <dcterms:modified xsi:type="dcterms:W3CDTF">2021-01-04T07:56:00Z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