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2141" w14:textId="40A9528B" w:rsidR="00DC4E4D" w:rsidRDefault="00DC4E4D" w:rsidP="00DC4E4D">
      <w:pPr>
        <w:spacing w:before="100" w:after="240" w:line="500" w:lineRule="exact"/>
        <w:jc w:val="center"/>
        <w:rPr>
          <w:rFonts w:ascii="宋体" w:hAnsi="宋体"/>
          <w:b/>
          <w:sz w:val="36"/>
          <w:szCs w:val="36"/>
        </w:rPr>
      </w:pPr>
      <w:bookmarkStart w:id="0" w:name="_Hlk70238722"/>
      <w:r>
        <w:rPr>
          <w:rFonts w:ascii="宋体" w:hAnsi="宋体" w:hint="eastAsia"/>
          <w:b/>
          <w:sz w:val="36"/>
        </w:rPr>
        <w:t>镇江市第一人民医院配电房高、低压开关柜维护保养项目</w:t>
      </w:r>
      <w:r>
        <w:rPr>
          <w:rFonts w:ascii="宋体" w:hAnsi="宋体" w:hint="eastAsia"/>
          <w:b/>
          <w:sz w:val="36"/>
          <w:szCs w:val="36"/>
        </w:rPr>
        <w:t>竞争性磋商公告</w:t>
      </w:r>
    </w:p>
    <w:p w14:paraId="039F6691" w14:textId="77777777" w:rsidR="00767842" w:rsidRPr="00767842" w:rsidRDefault="00767842" w:rsidP="00767842">
      <w:pPr>
        <w:spacing w:before="100" w:after="240" w:line="500" w:lineRule="exact"/>
        <w:jc w:val="center"/>
        <w:rPr>
          <w:rFonts w:ascii="宋体" w:hAnsi="宋体" w:hint="eastAsia"/>
          <w:sz w:val="24"/>
        </w:rPr>
      </w:pPr>
      <w:bookmarkStart w:id="1" w:name="OLE_LINK1"/>
      <w:bookmarkStart w:id="2" w:name="OLE_LINK2"/>
      <w:bookmarkEnd w:id="0"/>
      <w:r w:rsidRPr="00767842">
        <w:rPr>
          <w:rFonts w:ascii="宋体" w:hAnsi="宋体" w:hint="eastAsia"/>
          <w:sz w:val="24"/>
        </w:rPr>
        <w:t>编号：</w:t>
      </w:r>
      <w:r w:rsidRPr="00767842">
        <w:rPr>
          <w:rFonts w:ascii="宋体" w:hAnsi="宋体"/>
          <w:sz w:val="24"/>
        </w:rPr>
        <w:t>DYRMYY-(2022)商字第013号</w:t>
      </w:r>
    </w:p>
    <w:p w14:paraId="152E805A" w14:textId="77777777" w:rsidR="00767842" w:rsidRPr="00767842" w:rsidRDefault="00767842" w:rsidP="00767842">
      <w:pPr>
        <w:overflowPunct w:val="0"/>
        <w:spacing w:line="440" w:lineRule="exact"/>
        <w:ind w:firstLineChars="200" w:firstLine="480"/>
        <w:rPr>
          <w:rFonts w:ascii="宋体" w:hAnsi="宋体" w:hint="eastAsia"/>
          <w:sz w:val="24"/>
        </w:rPr>
      </w:pPr>
      <w:r w:rsidRPr="00767842">
        <w:rPr>
          <w:rFonts w:ascii="宋体" w:hAnsi="宋体" w:hint="eastAsia"/>
          <w:sz w:val="24"/>
        </w:rPr>
        <w:t>江苏中冠工程咨询有限公司受</w:t>
      </w:r>
      <w:r w:rsidRPr="00767842">
        <w:rPr>
          <w:rFonts w:ascii="宋体" w:hAnsi="宋体" w:hint="eastAsia"/>
          <w:snapToGrid w:val="0"/>
          <w:kern w:val="0"/>
          <w:sz w:val="24"/>
        </w:rPr>
        <w:t>镇江市第一人民医院</w:t>
      </w:r>
      <w:r w:rsidRPr="00767842">
        <w:rPr>
          <w:rFonts w:ascii="宋体" w:hAnsi="宋体" w:hint="eastAsia"/>
          <w:sz w:val="24"/>
        </w:rPr>
        <w:t xml:space="preserve">的委托，对采购人镇江市第一人民医院配电房高、低压开关柜维护保养项目的采购采用竞争性磋商方式邀请供应商进行磋商。现邀请符合条件的供应商参加本次采购磋商，有关事项的具体内容通知如下： </w:t>
      </w:r>
    </w:p>
    <w:p w14:paraId="33FEAE99" w14:textId="77777777" w:rsidR="00767842" w:rsidRPr="00767842" w:rsidRDefault="00767842" w:rsidP="00767842">
      <w:pPr>
        <w:numPr>
          <w:ilvl w:val="0"/>
          <w:numId w:val="1"/>
        </w:numPr>
        <w:spacing w:line="440" w:lineRule="exact"/>
        <w:rPr>
          <w:rFonts w:ascii="宋体" w:hAnsi="宋体" w:hint="eastAsia"/>
          <w:sz w:val="24"/>
        </w:rPr>
      </w:pPr>
      <w:r w:rsidRPr="00767842">
        <w:rPr>
          <w:rFonts w:ascii="宋体" w:hAnsi="宋体" w:hint="eastAsia"/>
          <w:sz w:val="24"/>
        </w:rPr>
        <w:t>竞争性磋商内容：</w:t>
      </w:r>
    </w:p>
    <w:p w14:paraId="4C7CFC5F" w14:textId="77777777" w:rsidR="00767842" w:rsidRPr="00767842" w:rsidRDefault="00767842" w:rsidP="00767842">
      <w:pPr>
        <w:spacing w:line="440" w:lineRule="exact"/>
        <w:ind w:left="480"/>
        <w:outlineLvl w:val="0"/>
        <w:rPr>
          <w:rFonts w:ascii="宋体" w:hAnsi="宋体" w:hint="eastAsia"/>
          <w:sz w:val="24"/>
        </w:rPr>
      </w:pPr>
      <w:r w:rsidRPr="00767842">
        <w:rPr>
          <w:rFonts w:ascii="宋体" w:hAnsi="宋体" w:hint="eastAsia"/>
          <w:sz w:val="24"/>
        </w:rPr>
        <w:t>1.1项目名称：镇江市第一人民医院配电房高、低压开关柜维护保养项目</w:t>
      </w:r>
    </w:p>
    <w:p w14:paraId="71EAABB7"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1.2项目内容：详见磋商文件第三章。</w:t>
      </w:r>
    </w:p>
    <w:p w14:paraId="52CA7833" w14:textId="77777777" w:rsidR="00767842" w:rsidRPr="00767842" w:rsidRDefault="00767842" w:rsidP="00767842">
      <w:pPr>
        <w:spacing w:line="440" w:lineRule="exact"/>
        <w:ind w:firstLineChars="200" w:firstLine="480"/>
        <w:outlineLvl w:val="0"/>
        <w:rPr>
          <w:rFonts w:ascii="宋体" w:hAnsi="宋体" w:hint="eastAsia"/>
          <w:sz w:val="24"/>
        </w:rPr>
      </w:pPr>
      <w:r w:rsidRPr="00767842">
        <w:rPr>
          <w:rFonts w:ascii="宋体" w:hAnsi="宋体" w:hint="eastAsia"/>
          <w:sz w:val="24"/>
        </w:rPr>
        <w:t>1.3采购预算：2</w:t>
      </w:r>
      <w:r w:rsidRPr="00767842">
        <w:rPr>
          <w:rFonts w:ascii="宋体" w:hAnsi="宋体"/>
          <w:sz w:val="24"/>
        </w:rPr>
        <w:t>00000</w:t>
      </w:r>
      <w:r w:rsidRPr="00767842">
        <w:rPr>
          <w:rFonts w:ascii="宋体" w:hAnsi="宋体" w:hint="eastAsia"/>
          <w:sz w:val="24"/>
        </w:rPr>
        <w:t>元。</w:t>
      </w:r>
    </w:p>
    <w:p w14:paraId="3C722BF2" w14:textId="77777777" w:rsidR="00767842" w:rsidRPr="00767842" w:rsidRDefault="00767842" w:rsidP="00767842">
      <w:pPr>
        <w:spacing w:line="440" w:lineRule="exact"/>
        <w:ind w:firstLineChars="200" w:firstLine="480"/>
        <w:outlineLvl w:val="0"/>
        <w:rPr>
          <w:rFonts w:ascii="宋体" w:hAnsi="宋体" w:hint="eastAsia"/>
          <w:sz w:val="24"/>
        </w:rPr>
      </w:pPr>
      <w:r w:rsidRPr="00767842">
        <w:rPr>
          <w:rFonts w:ascii="宋体" w:hAnsi="宋体" w:hint="eastAsia"/>
          <w:sz w:val="24"/>
        </w:rPr>
        <w:t>1.4服务期限：合同签订后一年。</w:t>
      </w:r>
    </w:p>
    <w:p w14:paraId="030CC094"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w:t>
      </w:r>
      <w:r w:rsidRPr="00767842">
        <w:rPr>
          <w:rFonts w:ascii="宋体" w:hAnsi="宋体"/>
          <w:sz w:val="24"/>
        </w:rPr>
        <w:t>对</w:t>
      </w:r>
      <w:r w:rsidRPr="00767842">
        <w:rPr>
          <w:rFonts w:ascii="宋体" w:hAnsi="宋体" w:hint="eastAsia"/>
          <w:sz w:val="24"/>
        </w:rPr>
        <w:t>磋商供应商</w:t>
      </w:r>
      <w:r w:rsidRPr="00767842">
        <w:rPr>
          <w:rFonts w:ascii="宋体" w:hAnsi="宋体"/>
          <w:sz w:val="24"/>
        </w:rPr>
        <w:t>的基本要求：</w:t>
      </w:r>
    </w:p>
    <w:p w14:paraId="1B44A331" w14:textId="77777777" w:rsidR="00767842" w:rsidRPr="00767842" w:rsidRDefault="00767842" w:rsidP="00767842">
      <w:pPr>
        <w:spacing w:line="440" w:lineRule="exact"/>
        <w:ind w:firstLineChars="200" w:firstLine="480"/>
        <w:rPr>
          <w:rFonts w:ascii="宋体" w:hAnsi="宋体" w:hint="eastAsia"/>
          <w:b/>
          <w:i/>
          <w:kern w:val="0"/>
          <w:sz w:val="24"/>
          <w:u w:val="single"/>
        </w:rPr>
      </w:pPr>
      <w:r w:rsidRPr="00767842">
        <w:rPr>
          <w:rFonts w:ascii="宋体" w:hAnsi="宋体" w:hint="eastAsia"/>
          <w:sz w:val="24"/>
        </w:rPr>
        <w:t>2.1</w:t>
      </w:r>
      <w:r w:rsidRPr="00767842">
        <w:rPr>
          <w:rFonts w:ascii="宋体" w:hAnsi="宋体" w:hint="eastAsia"/>
          <w:kern w:val="0"/>
          <w:sz w:val="24"/>
        </w:rPr>
        <w:t>具有独立承担民事责任能力的法人或其他组织，提供有效的营业执照副本；</w:t>
      </w:r>
    </w:p>
    <w:p w14:paraId="333555D6"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2.2具有良好的商业信誉和健全的财务会计制度；资产运营良好，不存在因借贷、担保等可能影响磋商供应商履行本采购项目的情况，具有良好的经营业绩，有提供优质服务的能力；</w:t>
      </w:r>
    </w:p>
    <w:p w14:paraId="202AC4B7"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2.3具有履行合同所必需的设备和专业技术能力；</w:t>
      </w:r>
    </w:p>
    <w:p w14:paraId="23C96F62"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2.4有依法缴纳税收和社会保障资金的良好记录；</w:t>
      </w:r>
    </w:p>
    <w:p w14:paraId="01C2C059"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2.5参加采购活动前二年内，在经营活动中无重大违法记录或无不良行为记录（如该记录对禁止参与招投标活动有明确规定的，从其规定，不受二年限制）；</w:t>
      </w:r>
    </w:p>
    <w:p w14:paraId="2759BD39"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2.6无其他法律、行政法规规定的禁止参与招投标活动的行为；</w:t>
      </w:r>
    </w:p>
    <w:p w14:paraId="38BCF19A"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2.7单位负责人为同一人或者存在直接控股、管理关系的不同供应商，不得参加同一合同项下的采购活动；与采购人存在利害关系可能影响采购公正性的法人、其他组织，不得参加磋商；</w:t>
      </w:r>
    </w:p>
    <w:p w14:paraId="438D6CC6"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2.8本项目不接受以联合体形式参加磋商；</w:t>
      </w:r>
    </w:p>
    <w:p w14:paraId="2392BAE1" w14:textId="77777777" w:rsidR="00767842" w:rsidRPr="00767842" w:rsidRDefault="00767842" w:rsidP="00767842">
      <w:pPr>
        <w:spacing w:line="360" w:lineRule="auto"/>
        <w:ind w:firstLineChars="200" w:firstLine="480"/>
        <w:rPr>
          <w:rFonts w:ascii="宋体" w:hAnsi="宋体" w:cs="Arial" w:hint="eastAsia"/>
          <w:sz w:val="24"/>
        </w:rPr>
      </w:pPr>
      <w:r w:rsidRPr="00767842">
        <w:rPr>
          <w:rFonts w:ascii="宋体" w:hAnsi="宋体" w:hint="eastAsia"/>
          <w:sz w:val="24"/>
        </w:rPr>
        <w:t>3</w:t>
      </w:r>
      <w:r w:rsidRPr="00767842">
        <w:rPr>
          <w:rFonts w:ascii="宋体" w:hAnsi="宋体"/>
          <w:sz w:val="24"/>
        </w:rPr>
        <w:t>.</w:t>
      </w:r>
      <w:r w:rsidRPr="00767842">
        <w:rPr>
          <w:rFonts w:ascii="宋体" w:hAnsi="宋体" w:hint="eastAsia"/>
          <w:sz w:val="24"/>
        </w:rPr>
        <w:t>本项目的特定资格要求</w:t>
      </w:r>
      <w:r w:rsidRPr="00767842">
        <w:rPr>
          <w:rFonts w:ascii="宋体" w:hAnsi="宋体" w:cs="Arial" w:hint="eastAsia"/>
          <w:sz w:val="24"/>
        </w:rPr>
        <w:t>：无；</w:t>
      </w:r>
    </w:p>
    <w:p w14:paraId="4F180023"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4</w:t>
      </w:r>
      <w:r w:rsidRPr="00767842">
        <w:rPr>
          <w:rFonts w:ascii="宋体" w:hAnsi="宋体" w:hint="eastAsia"/>
          <w:sz w:val="24"/>
        </w:rPr>
        <w:t>.获取磋商文件的时间和办法</w:t>
      </w:r>
    </w:p>
    <w:p w14:paraId="66CA139B"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lastRenderedPageBreak/>
        <w:t>竞争性磋商文件发售时间：2022年6月30日至2022年7月6日(节假日除外)</w:t>
      </w:r>
    </w:p>
    <w:p w14:paraId="715F19CA"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采购文件发售截止时间：202</w:t>
      </w:r>
      <w:r w:rsidRPr="00767842">
        <w:rPr>
          <w:rFonts w:ascii="宋体" w:hAnsi="宋体"/>
          <w:sz w:val="24"/>
        </w:rPr>
        <w:t>2</w:t>
      </w:r>
      <w:r w:rsidRPr="00767842">
        <w:rPr>
          <w:rFonts w:ascii="宋体" w:hAnsi="宋体" w:hint="eastAsia"/>
          <w:sz w:val="24"/>
        </w:rPr>
        <w:t>年</w:t>
      </w:r>
      <w:r w:rsidRPr="00767842">
        <w:rPr>
          <w:rFonts w:ascii="宋体" w:hAnsi="宋体"/>
          <w:sz w:val="24"/>
        </w:rPr>
        <w:t>7</w:t>
      </w:r>
      <w:r w:rsidRPr="00767842">
        <w:rPr>
          <w:rFonts w:ascii="宋体" w:hAnsi="宋体" w:hint="eastAsia"/>
          <w:sz w:val="24"/>
        </w:rPr>
        <w:t>月6日(节假日除外)</w:t>
      </w:r>
    </w:p>
    <w:p w14:paraId="686D5D95" w14:textId="77777777" w:rsidR="00767842" w:rsidRPr="00767842" w:rsidRDefault="00767842" w:rsidP="00767842">
      <w:pPr>
        <w:spacing w:line="440" w:lineRule="exact"/>
        <w:ind w:firstLineChars="200" w:firstLine="480"/>
        <w:outlineLvl w:val="0"/>
        <w:rPr>
          <w:rFonts w:ascii="宋体" w:hAnsi="宋体"/>
          <w:sz w:val="24"/>
        </w:rPr>
      </w:pPr>
      <w:r w:rsidRPr="00767842">
        <w:rPr>
          <w:rFonts w:ascii="宋体" w:hAnsi="宋体" w:hint="eastAsia"/>
          <w:sz w:val="24"/>
        </w:rPr>
        <w:t>采购文件发售地点：江苏中冠工程咨询有限公司镇江分公司(镇江市冠城路8号工人大厦17楼  联系人：印先生)</w:t>
      </w:r>
    </w:p>
    <w:p w14:paraId="46ABF911" w14:textId="77777777" w:rsidR="00767842" w:rsidRPr="00767842" w:rsidRDefault="00767842" w:rsidP="00767842">
      <w:pPr>
        <w:tabs>
          <w:tab w:val="left" w:pos="6630"/>
        </w:tabs>
        <w:spacing w:line="440" w:lineRule="exact"/>
        <w:ind w:firstLineChars="200" w:firstLine="480"/>
        <w:outlineLvl w:val="0"/>
        <w:rPr>
          <w:rFonts w:ascii="宋体" w:hAnsi="宋体"/>
          <w:sz w:val="24"/>
        </w:rPr>
      </w:pPr>
      <w:r w:rsidRPr="00767842">
        <w:rPr>
          <w:rFonts w:ascii="宋体" w:hAnsi="宋体" w:hint="eastAsia"/>
          <w:sz w:val="24"/>
        </w:rPr>
        <w:t>采购文件售价：人民币200元整</w:t>
      </w:r>
      <w:r w:rsidRPr="00767842">
        <w:rPr>
          <w:rFonts w:ascii="宋体" w:hAnsi="宋体"/>
          <w:sz w:val="24"/>
        </w:rPr>
        <w:tab/>
      </w:r>
    </w:p>
    <w:p w14:paraId="4E7ED625" w14:textId="77777777" w:rsidR="00767842" w:rsidRPr="00767842" w:rsidRDefault="00767842" w:rsidP="00767842">
      <w:pPr>
        <w:spacing w:line="440" w:lineRule="exact"/>
        <w:ind w:firstLineChars="200" w:firstLine="480"/>
        <w:outlineLvl w:val="0"/>
        <w:rPr>
          <w:rFonts w:ascii="宋体" w:hAnsi="宋体"/>
          <w:sz w:val="24"/>
        </w:rPr>
      </w:pPr>
      <w:r w:rsidRPr="00767842">
        <w:rPr>
          <w:rFonts w:ascii="宋体" w:hAnsi="宋体" w:hint="eastAsia"/>
          <w:sz w:val="24"/>
        </w:rPr>
        <w:t>收款单位：江苏中冠工程咨询有限公司</w:t>
      </w:r>
    </w:p>
    <w:p w14:paraId="72EA2287" w14:textId="77777777" w:rsidR="00767842" w:rsidRPr="00767842" w:rsidRDefault="00767842" w:rsidP="00767842">
      <w:pPr>
        <w:spacing w:line="440" w:lineRule="exact"/>
        <w:ind w:firstLineChars="200" w:firstLine="480"/>
        <w:outlineLvl w:val="0"/>
        <w:rPr>
          <w:rFonts w:ascii="宋体" w:hAnsi="宋体"/>
          <w:sz w:val="24"/>
        </w:rPr>
      </w:pPr>
      <w:r w:rsidRPr="00767842">
        <w:rPr>
          <w:rFonts w:ascii="宋体" w:hAnsi="宋体" w:hint="eastAsia"/>
          <w:sz w:val="24"/>
        </w:rPr>
        <w:t>银行账号：1105021809001223160</w:t>
      </w:r>
    </w:p>
    <w:p w14:paraId="1B3B9420" w14:textId="77777777" w:rsidR="00767842" w:rsidRPr="00767842" w:rsidRDefault="00767842" w:rsidP="00767842">
      <w:pPr>
        <w:spacing w:line="440" w:lineRule="exact"/>
        <w:ind w:firstLineChars="200" w:firstLine="480"/>
        <w:rPr>
          <w:rFonts w:ascii="宋体" w:hAnsi="宋体" w:hint="eastAsia"/>
          <w:b/>
          <w:sz w:val="24"/>
        </w:rPr>
      </w:pPr>
      <w:r w:rsidRPr="00767842">
        <w:rPr>
          <w:rFonts w:ascii="宋体" w:hAnsi="宋体" w:hint="eastAsia"/>
          <w:sz w:val="24"/>
        </w:rPr>
        <w:t>开户银行：工行常州市中吴支行</w:t>
      </w:r>
    </w:p>
    <w:p w14:paraId="57AE457F"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5</w:t>
      </w:r>
      <w:r w:rsidRPr="00767842">
        <w:rPr>
          <w:rFonts w:ascii="宋体" w:hAnsi="宋体" w:hint="eastAsia"/>
          <w:sz w:val="24"/>
        </w:rPr>
        <w:t>.磋商供应商对采购文件如有疑问，请将疑问于202</w:t>
      </w:r>
      <w:r w:rsidRPr="00767842">
        <w:rPr>
          <w:rFonts w:ascii="宋体" w:hAnsi="宋体"/>
          <w:sz w:val="24"/>
        </w:rPr>
        <w:t>2</w:t>
      </w:r>
      <w:r w:rsidRPr="00767842">
        <w:rPr>
          <w:rFonts w:ascii="宋体" w:hAnsi="宋体" w:hint="eastAsia"/>
          <w:sz w:val="24"/>
        </w:rPr>
        <w:t>年</w:t>
      </w:r>
      <w:r w:rsidRPr="00767842">
        <w:rPr>
          <w:rFonts w:ascii="宋体" w:hAnsi="宋体"/>
          <w:sz w:val="24"/>
        </w:rPr>
        <w:t>7</w:t>
      </w:r>
      <w:r w:rsidRPr="00767842">
        <w:rPr>
          <w:rFonts w:ascii="宋体" w:hAnsi="宋体" w:hint="eastAsia"/>
          <w:sz w:val="24"/>
        </w:rPr>
        <w:t>月7日上午11:00（北京时间）前前以书面形式向江苏中冠工程咨询有限公司提出。</w:t>
      </w:r>
    </w:p>
    <w:p w14:paraId="53AD09FA"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6</w:t>
      </w:r>
      <w:r w:rsidRPr="00767842">
        <w:rPr>
          <w:rFonts w:ascii="宋体" w:hAnsi="宋体" w:hint="eastAsia"/>
          <w:bCs/>
          <w:color w:val="000000"/>
          <w:sz w:val="24"/>
        </w:rPr>
        <w:t>.</w:t>
      </w:r>
      <w:r w:rsidRPr="00767842">
        <w:rPr>
          <w:rFonts w:ascii="宋体" w:hAnsi="宋体" w:hint="eastAsia"/>
          <w:sz w:val="24"/>
        </w:rPr>
        <w:t>磋商响应文件接收时间：2022年7月13日上午9:00-9:30（北京时间）</w:t>
      </w:r>
    </w:p>
    <w:p w14:paraId="3064AACA" w14:textId="77777777" w:rsidR="00767842" w:rsidRPr="00767842" w:rsidRDefault="00767842" w:rsidP="00767842">
      <w:pPr>
        <w:spacing w:line="440" w:lineRule="exact"/>
        <w:ind w:firstLineChars="200" w:firstLine="480"/>
        <w:rPr>
          <w:rFonts w:ascii="宋体" w:hAnsi="宋体"/>
          <w:sz w:val="24"/>
        </w:rPr>
      </w:pPr>
      <w:r w:rsidRPr="00767842">
        <w:rPr>
          <w:rFonts w:ascii="宋体" w:hAnsi="宋体" w:hint="eastAsia"/>
          <w:sz w:val="24"/>
        </w:rPr>
        <w:t>磋商响应文件递交截止时间：2022年7月13日上午9:30（北京时间）</w:t>
      </w:r>
    </w:p>
    <w:p w14:paraId="20F8E199" w14:textId="77777777" w:rsidR="00767842" w:rsidRPr="00767842" w:rsidRDefault="00767842" w:rsidP="00767842">
      <w:pPr>
        <w:spacing w:line="440" w:lineRule="exact"/>
        <w:ind w:firstLineChars="200" w:firstLine="482"/>
        <w:rPr>
          <w:rFonts w:ascii="宋体" w:hAnsi="宋体" w:hint="eastAsia"/>
          <w:b/>
          <w:bCs/>
          <w:sz w:val="24"/>
          <w:highlight w:val="yellow"/>
        </w:rPr>
      </w:pPr>
      <w:r w:rsidRPr="00767842">
        <w:rPr>
          <w:rFonts w:ascii="宋体" w:hAnsi="宋体" w:hint="eastAsia"/>
          <w:b/>
          <w:bCs/>
          <w:sz w:val="24"/>
        </w:rPr>
        <w:t>注：因疫情防控，本项目接收邮寄投标；邮寄标书的供应商授权委托人应在开标当日保持电话畅通，磋商小组如需答疑，供应商授权委托人将通过电话进行答疑。</w:t>
      </w:r>
    </w:p>
    <w:p w14:paraId="06F378BC"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邮寄提交地点：江苏中冠工程咨询有限公司镇江分公司(镇江市润州区冠城路8号工人大厦17楼)</w:t>
      </w:r>
    </w:p>
    <w:p w14:paraId="456B8915"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 xml:space="preserve">接收人及联系方式：0511-85612788 印先生 </w:t>
      </w:r>
    </w:p>
    <w:p w14:paraId="4976BABA" w14:textId="77777777" w:rsidR="00767842" w:rsidRPr="00767842" w:rsidRDefault="00767842" w:rsidP="00767842">
      <w:pPr>
        <w:spacing w:line="440" w:lineRule="exact"/>
        <w:ind w:firstLineChars="200" w:firstLine="480"/>
        <w:rPr>
          <w:rFonts w:ascii="宋体" w:hAnsi="宋体" w:hint="eastAsia"/>
          <w:color w:val="FF0000"/>
          <w:sz w:val="24"/>
        </w:rPr>
      </w:pPr>
      <w:r w:rsidRPr="00767842">
        <w:rPr>
          <w:rFonts w:ascii="宋体" w:hAnsi="宋体" w:hint="eastAsia"/>
          <w:sz w:val="24"/>
        </w:rPr>
        <w:t>邮寄件必须密封且在外包装显著位置注明项目标识（项目编号、项目名称），无标识或标识模糊不清的，不予接收。文件须在磋商响应文件递交截止时间2小时前送达并由接收人签收，逾期送达或外包装破损的邮寄件不予接收。供应商应充分考虑并自行承担邮寄造成的一切风险。</w:t>
      </w:r>
    </w:p>
    <w:p w14:paraId="6AE65213"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7</w:t>
      </w:r>
      <w:r w:rsidRPr="00767842">
        <w:rPr>
          <w:rFonts w:ascii="宋体" w:hAnsi="宋体" w:hint="eastAsia"/>
          <w:sz w:val="24"/>
        </w:rPr>
        <w:t>.磋商开始时间：2022年7月13日上午9:30（北京时间）</w:t>
      </w:r>
    </w:p>
    <w:p w14:paraId="20E7A14F"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8</w:t>
      </w:r>
      <w:r w:rsidRPr="00767842">
        <w:rPr>
          <w:rFonts w:ascii="宋体" w:hAnsi="宋体" w:hint="eastAsia"/>
          <w:sz w:val="24"/>
        </w:rPr>
        <w:t>.磋商地点：镇江市第一人民医院招标采购中心会议室</w:t>
      </w:r>
    </w:p>
    <w:p w14:paraId="712417A8"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9</w:t>
      </w:r>
      <w:r w:rsidRPr="00767842">
        <w:rPr>
          <w:rFonts w:ascii="宋体" w:hAnsi="宋体" w:hint="eastAsia"/>
          <w:sz w:val="24"/>
        </w:rPr>
        <w:t>.磋商文件售后一概不退。磋商单位递交的磋商响应文件概不退还。</w:t>
      </w:r>
    </w:p>
    <w:p w14:paraId="10AC7E92"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sz w:val="24"/>
        </w:rPr>
        <w:t>10</w:t>
      </w:r>
      <w:r w:rsidRPr="00767842">
        <w:rPr>
          <w:rFonts w:ascii="宋体" w:hAnsi="宋体" w:hint="eastAsia"/>
          <w:sz w:val="24"/>
        </w:rPr>
        <w:t>.采购人联系方式</w:t>
      </w:r>
    </w:p>
    <w:p w14:paraId="4480684D" w14:textId="77777777" w:rsidR="00767842" w:rsidRPr="00767842" w:rsidRDefault="00767842" w:rsidP="00767842">
      <w:pPr>
        <w:spacing w:line="440" w:lineRule="exact"/>
        <w:ind w:firstLineChars="200" w:firstLine="480"/>
        <w:rPr>
          <w:rFonts w:ascii="宋体" w:hAnsi="宋体" w:hint="eastAsia"/>
          <w:snapToGrid w:val="0"/>
          <w:kern w:val="0"/>
          <w:sz w:val="24"/>
        </w:rPr>
      </w:pPr>
      <w:r w:rsidRPr="00767842">
        <w:rPr>
          <w:rFonts w:ascii="宋体" w:hAnsi="宋体" w:hint="eastAsia"/>
          <w:snapToGrid w:val="0"/>
          <w:kern w:val="0"/>
          <w:sz w:val="24"/>
        </w:rPr>
        <w:t>采购人：镇江市第一人民医院</w:t>
      </w:r>
    </w:p>
    <w:p w14:paraId="0D2E33D5" w14:textId="77777777" w:rsidR="00767842" w:rsidRPr="00767842" w:rsidRDefault="00767842" w:rsidP="00767842">
      <w:pPr>
        <w:spacing w:line="440" w:lineRule="exact"/>
        <w:ind w:firstLineChars="200" w:firstLine="480"/>
        <w:rPr>
          <w:rFonts w:ascii="宋体" w:hAnsi="宋体" w:hint="eastAsia"/>
          <w:snapToGrid w:val="0"/>
          <w:kern w:val="0"/>
          <w:sz w:val="24"/>
        </w:rPr>
      </w:pPr>
      <w:r w:rsidRPr="00767842">
        <w:rPr>
          <w:rFonts w:ascii="宋体" w:hAnsi="宋体" w:hint="eastAsia"/>
          <w:snapToGrid w:val="0"/>
          <w:kern w:val="0"/>
          <w:sz w:val="24"/>
        </w:rPr>
        <w:t>地址：</w:t>
      </w:r>
      <w:r w:rsidRPr="00767842">
        <w:rPr>
          <w:rFonts w:ascii="宋体" w:hAnsi="宋体" w:hint="eastAsia"/>
          <w:sz w:val="24"/>
        </w:rPr>
        <w:t>镇江市新马路1号</w:t>
      </w:r>
    </w:p>
    <w:p w14:paraId="40872E66"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联系电话：</w:t>
      </w:r>
      <w:r w:rsidRPr="00767842">
        <w:rPr>
          <w:rFonts w:ascii="宋体" w:hAnsi="宋体"/>
          <w:sz w:val="24"/>
        </w:rPr>
        <w:t>0511-88917866</w:t>
      </w:r>
      <w:r w:rsidRPr="00767842">
        <w:rPr>
          <w:rFonts w:ascii="宋体" w:hAnsi="宋体" w:hint="eastAsia"/>
          <w:sz w:val="24"/>
        </w:rPr>
        <w:t xml:space="preserve">                 联系人：张先生     </w:t>
      </w:r>
    </w:p>
    <w:p w14:paraId="1D0BC57D" w14:textId="77777777" w:rsidR="00767842" w:rsidRPr="00767842" w:rsidRDefault="00767842" w:rsidP="00767842">
      <w:pPr>
        <w:spacing w:line="440" w:lineRule="exact"/>
        <w:ind w:firstLineChars="218" w:firstLine="523"/>
        <w:outlineLvl w:val="0"/>
        <w:rPr>
          <w:rFonts w:ascii="宋体" w:hAnsi="宋体" w:hint="eastAsia"/>
          <w:sz w:val="24"/>
        </w:rPr>
      </w:pPr>
      <w:r w:rsidRPr="00767842">
        <w:rPr>
          <w:rFonts w:ascii="宋体" w:hAnsi="宋体" w:hint="eastAsia"/>
          <w:sz w:val="24"/>
        </w:rPr>
        <w:t>11.采购代理机构联系方式</w:t>
      </w:r>
    </w:p>
    <w:p w14:paraId="67A41C5B"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lastRenderedPageBreak/>
        <w:t>地</w:t>
      </w:r>
      <w:r w:rsidRPr="00767842">
        <w:rPr>
          <w:rFonts w:ascii="宋体" w:hAnsi="宋体"/>
          <w:sz w:val="24"/>
        </w:rPr>
        <w:t xml:space="preserve"> </w:t>
      </w:r>
      <w:r w:rsidRPr="00767842">
        <w:rPr>
          <w:rFonts w:ascii="宋体" w:hAnsi="宋体" w:hint="eastAsia"/>
          <w:sz w:val="24"/>
        </w:rPr>
        <w:t xml:space="preserve">   址：镇江市润州区冠城路8号工人大厦17楼</w:t>
      </w:r>
    </w:p>
    <w:p w14:paraId="1DE0C7FF"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邮政编码：212004</w:t>
      </w:r>
    </w:p>
    <w:p w14:paraId="53653B8E"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业务电话：0511-85612788                 联系人：印先生</w:t>
      </w:r>
    </w:p>
    <w:p w14:paraId="6DAAA015"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财务管理中心、</w:t>
      </w:r>
      <w:r w:rsidRPr="00767842">
        <w:rPr>
          <w:rFonts w:ascii="宋体" w:hAnsi="宋体" w:hint="eastAsia"/>
          <w:b/>
          <w:bCs/>
          <w:sz w:val="24"/>
        </w:rPr>
        <w:t>报名电话</w:t>
      </w:r>
      <w:r w:rsidRPr="00767842">
        <w:rPr>
          <w:rFonts w:ascii="宋体" w:hAnsi="宋体" w:hint="eastAsia"/>
          <w:sz w:val="24"/>
        </w:rPr>
        <w:t>：0519-85580377         联系人：周女士</w:t>
      </w:r>
    </w:p>
    <w:p w14:paraId="45CC3C3E"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网    址：</w:t>
      </w:r>
      <w:hyperlink r:id="rId7" w:history="1">
        <w:r w:rsidRPr="00767842">
          <w:rPr>
            <w:rFonts w:ascii="宋体" w:hAnsi="宋体" w:hint="eastAsia"/>
            <w:color w:val="0000FF"/>
            <w:sz w:val="24"/>
            <w:u w:val="single"/>
          </w:rPr>
          <w:t>www.ejy365.com</w:t>
        </w:r>
      </w:hyperlink>
      <w:r w:rsidRPr="00767842">
        <w:rPr>
          <w:rFonts w:ascii="宋体" w:hAnsi="宋体" w:hint="eastAsia"/>
          <w:sz w:val="24"/>
        </w:rPr>
        <w:t xml:space="preserve">    </w:t>
      </w:r>
      <w:hyperlink r:id="rId8" w:history="1">
        <w:r w:rsidRPr="00767842">
          <w:rPr>
            <w:rFonts w:ascii="宋体" w:hAnsi="宋体" w:hint="eastAsia"/>
            <w:color w:val="0000FF"/>
            <w:sz w:val="24"/>
            <w:u w:val="single"/>
          </w:rPr>
          <w:t>www.czztb.com</w:t>
        </w:r>
      </w:hyperlink>
      <w:r w:rsidRPr="00767842">
        <w:rPr>
          <w:rFonts w:ascii="宋体" w:hAnsi="宋体" w:hint="eastAsia"/>
          <w:sz w:val="24"/>
        </w:rPr>
        <w:t xml:space="preserve">               </w:t>
      </w:r>
    </w:p>
    <w:p w14:paraId="472FDEAE"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邮    箱：</w:t>
      </w:r>
      <w:hyperlink r:id="rId9" w:history="1">
        <w:r w:rsidRPr="00767842">
          <w:rPr>
            <w:rFonts w:ascii="宋体" w:hAnsi="宋体" w:hint="eastAsia"/>
            <w:color w:val="0000FF"/>
            <w:sz w:val="24"/>
            <w:u w:val="single"/>
          </w:rPr>
          <w:t>czztb@czztb.com</w:t>
        </w:r>
      </w:hyperlink>
      <w:r w:rsidRPr="00767842">
        <w:rPr>
          <w:rFonts w:ascii="宋体" w:hAnsi="宋体" w:hint="eastAsia"/>
          <w:sz w:val="24"/>
        </w:rPr>
        <w:t xml:space="preserve">   </w:t>
      </w:r>
    </w:p>
    <w:p w14:paraId="127E8FFB" w14:textId="77777777" w:rsidR="00767842" w:rsidRPr="00767842" w:rsidRDefault="00767842" w:rsidP="00767842">
      <w:pPr>
        <w:spacing w:line="440" w:lineRule="exact"/>
        <w:ind w:firstLineChars="200" w:firstLine="480"/>
        <w:rPr>
          <w:rFonts w:ascii="宋体" w:hAnsi="宋体" w:hint="eastAsia"/>
          <w:sz w:val="24"/>
        </w:rPr>
      </w:pPr>
      <w:r w:rsidRPr="00767842">
        <w:rPr>
          <w:rFonts w:ascii="宋体" w:hAnsi="宋体" w:hint="eastAsia"/>
          <w:sz w:val="24"/>
        </w:rPr>
        <w:t>12.本项目公告期限为三个工作日。</w:t>
      </w:r>
    </w:p>
    <w:p w14:paraId="1C6650B3" w14:textId="77777777" w:rsidR="00767842" w:rsidRPr="00767842" w:rsidRDefault="00767842" w:rsidP="00767842">
      <w:pPr>
        <w:spacing w:line="440" w:lineRule="exact"/>
        <w:ind w:right="360"/>
        <w:jc w:val="right"/>
        <w:rPr>
          <w:rFonts w:hint="eastAsia"/>
        </w:rPr>
      </w:pPr>
      <w:r w:rsidRPr="00767842">
        <w:rPr>
          <w:rFonts w:ascii="宋体" w:hAnsi="宋体" w:hint="eastAsia"/>
          <w:sz w:val="24"/>
        </w:rPr>
        <w:t>江苏中冠工程咨询有限公司</w:t>
      </w:r>
    </w:p>
    <w:p w14:paraId="1C32A591" w14:textId="77777777" w:rsidR="00767842" w:rsidRPr="00767842" w:rsidRDefault="00767842" w:rsidP="00767842">
      <w:pPr>
        <w:spacing w:line="440" w:lineRule="exact"/>
        <w:ind w:right="360"/>
        <w:jc w:val="right"/>
        <w:rPr>
          <w:rFonts w:ascii="宋体" w:hAnsi="宋体" w:hint="eastAsia"/>
          <w:sz w:val="24"/>
        </w:rPr>
      </w:pPr>
      <w:r w:rsidRPr="00767842">
        <w:rPr>
          <w:rFonts w:ascii="宋体" w:hAnsi="宋体" w:hint="eastAsia"/>
          <w:sz w:val="24"/>
        </w:rPr>
        <w:t>202</w:t>
      </w:r>
      <w:r w:rsidRPr="00767842">
        <w:rPr>
          <w:rFonts w:ascii="宋体" w:hAnsi="宋体"/>
          <w:sz w:val="24"/>
        </w:rPr>
        <w:t>2</w:t>
      </w:r>
      <w:r w:rsidRPr="00767842">
        <w:rPr>
          <w:rFonts w:ascii="宋体" w:hAnsi="宋体" w:hint="eastAsia"/>
          <w:sz w:val="24"/>
        </w:rPr>
        <w:t>年</w:t>
      </w:r>
      <w:r w:rsidRPr="00767842">
        <w:rPr>
          <w:rFonts w:ascii="宋体" w:hAnsi="宋体"/>
          <w:sz w:val="24"/>
        </w:rPr>
        <w:t>6</w:t>
      </w:r>
      <w:r w:rsidRPr="00767842">
        <w:rPr>
          <w:rFonts w:ascii="宋体" w:hAnsi="宋体" w:hint="eastAsia"/>
          <w:sz w:val="24"/>
        </w:rPr>
        <w:t>月3</w:t>
      </w:r>
      <w:r w:rsidRPr="00767842">
        <w:rPr>
          <w:rFonts w:ascii="宋体" w:hAnsi="宋体"/>
          <w:sz w:val="24"/>
        </w:rPr>
        <w:t>0</w:t>
      </w:r>
      <w:r w:rsidRPr="00767842">
        <w:rPr>
          <w:rFonts w:ascii="宋体" w:hAnsi="宋体" w:hint="eastAsia"/>
          <w:sz w:val="24"/>
        </w:rPr>
        <w:t>日</w:t>
      </w:r>
    </w:p>
    <w:bookmarkEnd w:id="1"/>
    <w:bookmarkEnd w:id="2"/>
    <w:p w14:paraId="4A84DEAD" w14:textId="77777777" w:rsidR="005E77AA" w:rsidRDefault="005E77AA" w:rsidP="00767842">
      <w:pPr>
        <w:spacing w:before="100" w:after="240" w:line="500" w:lineRule="exact"/>
        <w:jc w:val="center"/>
      </w:pPr>
    </w:p>
    <w:sectPr w:rsidR="005E7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833F" w14:textId="77777777" w:rsidR="00DC4E4D" w:rsidRDefault="00DC4E4D" w:rsidP="00DC4E4D">
      <w:r>
        <w:separator/>
      </w:r>
    </w:p>
  </w:endnote>
  <w:endnote w:type="continuationSeparator" w:id="0">
    <w:p w14:paraId="5D8E5CF8" w14:textId="77777777" w:rsidR="00DC4E4D" w:rsidRDefault="00DC4E4D" w:rsidP="00DC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24A3" w14:textId="77777777" w:rsidR="00DC4E4D" w:rsidRDefault="00DC4E4D" w:rsidP="00DC4E4D">
      <w:r>
        <w:separator/>
      </w:r>
    </w:p>
  </w:footnote>
  <w:footnote w:type="continuationSeparator" w:id="0">
    <w:p w14:paraId="3E91416B" w14:textId="77777777" w:rsidR="00DC4E4D" w:rsidRDefault="00DC4E4D" w:rsidP="00DC4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58BC"/>
    <w:multiLevelType w:val="multilevel"/>
    <w:tmpl w:val="4B7E58B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84589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AA"/>
    <w:rsid w:val="005E77AA"/>
    <w:rsid w:val="00767842"/>
    <w:rsid w:val="00DC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B484B"/>
  <w15:chartTrackingRefBased/>
  <w15:docId w15:val="{07C329CA-15EB-45B9-99B1-AFCE259A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E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E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4E4D"/>
    <w:rPr>
      <w:sz w:val="18"/>
      <w:szCs w:val="18"/>
    </w:rPr>
  </w:style>
  <w:style w:type="paragraph" w:styleId="a5">
    <w:name w:val="footer"/>
    <w:basedOn w:val="a"/>
    <w:link w:val="a6"/>
    <w:uiPriority w:val="99"/>
    <w:unhideWhenUsed/>
    <w:rsid w:val="00DC4E4D"/>
    <w:pPr>
      <w:tabs>
        <w:tab w:val="center" w:pos="4153"/>
        <w:tab w:val="right" w:pos="8306"/>
      </w:tabs>
      <w:snapToGrid w:val="0"/>
      <w:jc w:val="left"/>
    </w:pPr>
    <w:rPr>
      <w:sz w:val="18"/>
      <w:szCs w:val="18"/>
    </w:rPr>
  </w:style>
  <w:style w:type="character" w:customStyle="1" w:styleId="a6">
    <w:name w:val="页脚 字符"/>
    <w:basedOn w:val="a0"/>
    <w:link w:val="a5"/>
    <w:uiPriority w:val="99"/>
    <w:rsid w:val="00DC4E4D"/>
    <w:rPr>
      <w:sz w:val="18"/>
      <w:szCs w:val="18"/>
    </w:rPr>
  </w:style>
  <w:style w:type="character" w:styleId="a7">
    <w:name w:val="Hyperlink"/>
    <w:qFormat/>
    <w:rsid w:val="00DC4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ztb.com" TargetMode="External"/><Relationship Id="rId3" Type="http://schemas.openxmlformats.org/officeDocument/2006/relationships/settings" Target="settings.xml"/><Relationship Id="rId7" Type="http://schemas.openxmlformats.org/officeDocument/2006/relationships/hyperlink" Target="http://www.ejy365.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zztb@cz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印远</dc:creator>
  <cp:keywords/>
  <dc:description/>
  <cp:lastModifiedBy>印远</cp:lastModifiedBy>
  <cp:revision>3</cp:revision>
  <dcterms:created xsi:type="dcterms:W3CDTF">2022-06-30T01:48:00Z</dcterms:created>
  <dcterms:modified xsi:type="dcterms:W3CDTF">2022-06-30T01:57:00Z</dcterms:modified>
</cp:coreProperties>
</file>