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1" w:rsidRPr="0038740C" w:rsidRDefault="007831CA" w:rsidP="005E57EC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镇江市第一人民医院净水器租赁服务</w:t>
      </w:r>
      <w:r w:rsidR="00E50B71" w:rsidRPr="0038740C">
        <w:rPr>
          <w:rFonts w:hint="eastAsia"/>
          <w:b/>
          <w:sz w:val="36"/>
          <w:szCs w:val="36"/>
        </w:rPr>
        <w:t>采购公告</w:t>
      </w:r>
    </w:p>
    <w:p w:rsidR="005E57EC" w:rsidRPr="0038740C" w:rsidRDefault="005E57EC" w:rsidP="00607FFC">
      <w:pPr>
        <w:pStyle w:val="a8"/>
        <w:shd w:val="clear" w:color="auto" w:fill="FFFFFF"/>
        <w:spacing w:before="0" w:beforeAutospacing="0" w:after="0" w:afterAutospacing="0" w:line="500" w:lineRule="exact"/>
        <w:jc w:val="both"/>
      </w:pPr>
      <w:bookmarkStart w:id="2" w:name="OLE_LINK3"/>
    </w:p>
    <w:p w:rsidR="00607FFC" w:rsidRPr="0038740C" w:rsidRDefault="005E57EC" w:rsidP="007831CA">
      <w:pPr>
        <w:pStyle w:val="a3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38740C">
        <w:rPr>
          <w:rFonts w:ascii="宋体" w:eastAsia="宋体" w:hAnsi="宋体" w:hint="eastAsia"/>
          <w:sz w:val="24"/>
          <w:szCs w:val="24"/>
        </w:rPr>
        <w:t>镇江华信招</w:t>
      </w:r>
      <w:proofErr w:type="gramEnd"/>
      <w:r w:rsidRPr="0038740C">
        <w:rPr>
          <w:rFonts w:ascii="宋体" w:eastAsia="宋体" w:hAnsi="宋体" w:hint="eastAsia"/>
          <w:sz w:val="24"/>
          <w:szCs w:val="24"/>
        </w:rPr>
        <w:t>投标代理服务有限公司</w:t>
      </w:r>
      <w:bookmarkEnd w:id="2"/>
      <w:r w:rsidR="007831CA" w:rsidRPr="007831CA">
        <w:rPr>
          <w:rFonts w:ascii="宋体" w:eastAsia="宋体" w:hAnsi="宋体" w:hint="eastAsia"/>
          <w:sz w:val="24"/>
          <w:szCs w:val="24"/>
        </w:rPr>
        <w:t>受镇江市第一人民医院的委托，现对其镇江市第一人民医院净水器租赁服务实施竞争性磋商采购，欢迎符合条件的供应商参加磋商。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sz w:val="24"/>
        </w:rPr>
        <w:t>一、</w:t>
      </w:r>
      <w:r w:rsidRPr="007831CA">
        <w:rPr>
          <w:rFonts w:ascii="宋体" w:hAnsi="宋体" w:hint="eastAsia"/>
          <w:b/>
          <w:bCs/>
          <w:sz w:val="24"/>
        </w:rPr>
        <w:t>采购项目名称及编号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项目名称：镇江市第一人民医院净水器租赁服务采购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项目编号：DYRMYY-(2022)商字第033号</w:t>
      </w:r>
    </w:p>
    <w:p w:rsidR="007831CA" w:rsidRPr="007831CA" w:rsidRDefault="007831CA" w:rsidP="007831CA">
      <w:pPr>
        <w:spacing w:line="460" w:lineRule="exact"/>
        <w:ind w:firstLineChars="196" w:firstLine="47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二、采购项目简介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（一）项目概况：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1、净水器数量：42台；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2、服务期限：签订合同之日起2年。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sz w:val="24"/>
        </w:rPr>
        <w:t>（二</w:t>
      </w:r>
      <w:r w:rsidRPr="007831CA">
        <w:rPr>
          <w:rFonts w:ascii="宋体" w:hAnsi="宋体"/>
          <w:sz w:val="24"/>
        </w:rPr>
        <w:t>）</w:t>
      </w:r>
      <w:r w:rsidRPr="007831CA">
        <w:rPr>
          <w:rFonts w:ascii="宋体" w:hAnsi="宋体" w:hint="eastAsia"/>
          <w:sz w:val="24"/>
        </w:rPr>
        <w:t>预算金额：本项目预算金额为277200元，最高限价为3300元/台，投标报价超过最高限价的为无效报价，按照无效响应处理。</w:t>
      </w:r>
    </w:p>
    <w:p w:rsidR="007831CA" w:rsidRPr="007831CA" w:rsidRDefault="007831CA" w:rsidP="007831CA">
      <w:pPr>
        <w:spacing w:line="460" w:lineRule="exact"/>
        <w:ind w:firstLineChars="177" w:firstLine="426"/>
        <w:jc w:val="left"/>
        <w:rPr>
          <w:rFonts w:ascii="宋体" w:hAnsi="宋体" w:cs="Arial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三、合格投标供应商资格要求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>1、具有独立承担民事责任的能力（提供法人或者其他组织的营业执照等证明文件，自然人的身份证明）；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>2、具有良好的商业信誉和健全的财务会计制度（提供2021年度财务状况报告，成立不满一年的提供至少一个月资产负债表和损益表）；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>3、具备履行合同所必需的设备和专业技术能力（提供具备履行合同所必需的设备和专业技术能力的书面承诺）；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>4、有依法缴纳税收和职工社会保障基金的良好记录（提供参加本次政府采购活动前半年内（至少一个月）依法缴纳税收和社会保障资金的相关材料）；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 xml:space="preserve">5、参加采购活动前3年内在经营活动中没有重大违法记录（提供参加本次采购活动前3年内在经营活动中没有重大违法记录的书面声明）； 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>6、法律、行政法规规定的其他条件（信用记录查询证明）。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 w:cs="Arial"/>
          <w:sz w:val="24"/>
        </w:rPr>
      </w:pPr>
      <w:r w:rsidRPr="007831CA">
        <w:rPr>
          <w:rFonts w:ascii="宋体" w:hAnsi="宋体" w:cs="Arial" w:hint="eastAsia"/>
          <w:sz w:val="24"/>
        </w:rPr>
        <w:t>7、采购人根据采购项目的特殊要求规定的特定条件：无。</w:t>
      </w:r>
    </w:p>
    <w:p w:rsidR="007831CA" w:rsidRPr="007831CA" w:rsidRDefault="007831CA" w:rsidP="007831CA">
      <w:pPr>
        <w:snapToGrid w:val="0"/>
        <w:spacing w:line="460" w:lineRule="exact"/>
        <w:ind w:firstLineChars="200" w:firstLine="480"/>
        <w:rPr>
          <w:rFonts w:ascii="宋体" w:hAnsi="宋体"/>
          <w:bCs/>
          <w:sz w:val="24"/>
        </w:rPr>
      </w:pPr>
      <w:r w:rsidRPr="007831CA">
        <w:rPr>
          <w:rFonts w:ascii="宋体" w:hAnsi="宋体" w:hint="eastAsia"/>
          <w:bCs/>
          <w:sz w:val="24"/>
        </w:rPr>
        <w:t>注：本项目采用竞争性磋商的采购方式，不接受联合体参与磋商；单位负责人为同一人或者存在直接控股、管理关系的不同供应商，不得参加同一合同项下的采购活动。本次采购确定的成交人数量</w:t>
      </w:r>
      <w:r w:rsidRPr="007831CA">
        <w:rPr>
          <w:rFonts w:ascii="宋体" w:hAnsi="宋体"/>
          <w:bCs/>
          <w:sz w:val="24"/>
        </w:rPr>
        <w:t xml:space="preserve"> 1</w:t>
      </w:r>
      <w:r w:rsidRPr="007831CA">
        <w:rPr>
          <w:rFonts w:ascii="宋体" w:hAnsi="宋体" w:hint="eastAsia"/>
          <w:bCs/>
          <w:sz w:val="24"/>
        </w:rPr>
        <w:t>名。</w:t>
      </w:r>
    </w:p>
    <w:p w:rsidR="007831CA" w:rsidRPr="007831CA" w:rsidRDefault="007831CA" w:rsidP="007831CA">
      <w:pPr>
        <w:snapToGrid w:val="0"/>
        <w:spacing w:line="460" w:lineRule="exact"/>
        <w:ind w:firstLineChars="196" w:firstLine="47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四、磋商响应文件接收截止时间和地点</w:t>
      </w:r>
    </w:p>
    <w:p w:rsidR="007831CA" w:rsidRPr="007831CA" w:rsidRDefault="007831CA" w:rsidP="007831CA">
      <w:pPr>
        <w:snapToGrid w:val="0"/>
        <w:spacing w:line="460" w:lineRule="exact"/>
        <w:ind w:firstLineChars="196" w:firstLine="47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1.响应文件接收时间：2022年11月28日9:00（北京时间）。</w:t>
      </w:r>
    </w:p>
    <w:p w:rsidR="007831CA" w:rsidRPr="007831CA" w:rsidRDefault="007831CA" w:rsidP="007831CA">
      <w:pPr>
        <w:snapToGrid w:val="0"/>
        <w:spacing w:line="460" w:lineRule="exact"/>
        <w:ind w:firstLineChars="196" w:firstLine="47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lastRenderedPageBreak/>
        <w:t>2.响应文件接收截止及磋商开始时间：2022年11月28日9:30(北京时间)，逾期送达将作为无效文件，磋商组织方拒绝接收。</w:t>
      </w:r>
    </w:p>
    <w:p w:rsidR="007831CA" w:rsidRPr="007831CA" w:rsidRDefault="007831CA" w:rsidP="007831CA">
      <w:pPr>
        <w:snapToGrid w:val="0"/>
        <w:spacing w:line="460" w:lineRule="exact"/>
        <w:ind w:firstLineChars="196" w:firstLine="47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3.地点：镇江市第一人民医院招标中心会议室。</w:t>
      </w:r>
    </w:p>
    <w:p w:rsidR="007831CA" w:rsidRPr="007831CA" w:rsidRDefault="007831CA" w:rsidP="007831CA">
      <w:pPr>
        <w:snapToGrid w:val="0"/>
        <w:spacing w:line="460" w:lineRule="exact"/>
        <w:ind w:firstLineChars="196" w:firstLine="47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五、磋商文件的领取(没有登记</w:t>
      </w:r>
      <w:proofErr w:type="gramStart"/>
      <w:r w:rsidRPr="007831CA">
        <w:rPr>
          <w:rFonts w:ascii="宋体" w:hAnsi="宋体" w:hint="eastAsia"/>
          <w:b/>
          <w:bCs/>
          <w:sz w:val="24"/>
        </w:rPr>
        <w:t>领取磋商</w:t>
      </w:r>
      <w:proofErr w:type="gramEnd"/>
      <w:r w:rsidRPr="007831CA">
        <w:rPr>
          <w:rFonts w:ascii="宋体" w:hAnsi="宋体" w:hint="eastAsia"/>
          <w:b/>
          <w:bCs/>
          <w:sz w:val="24"/>
        </w:rPr>
        <w:t>文件的供应商，其磋商响应文件将被拒绝)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  <w:szCs w:val="21"/>
        </w:rPr>
      </w:pPr>
      <w:proofErr w:type="gramStart"/>
      <w:r w:rsidRPr="007831CA">
        <w:rPr>
          <w:rFonts w:ascii="宋体" w:hAnsi="宋体" w:hint="eastAsia"/>
          <w:sz w:val="24"/>
          <w:szCs w:val="21"/>
        </w:rPr>
        <w:t>获取磋商</w:t>
      </w:r>
      <w:proofErr w:type="gramEnd"/>
      <w:r w:rsidRPr="007831CA">
        <w:rPr>
          <w:rFonts w:ascii="宋体" w:hAnsi="宋体" w:hint="eastAsia"/>
          <w:sz w:val="24"/>
          <w:szCs w:val="21"/>
        </w:rPr>
        <w:t>文件的方式：接受现场报名或邮箱报名 (如通过邮箱报名，将报名资料扫描件发至“邮箱：</w:t>
      </w:r>
      <w:hyperlink r:id="rId9" w:history="1">
        <w:r w:rsidRPr="007831CA">
          <w:rPr>
            <w:rFonts w:ascii="宋体" w:hAnsi="宋体" w:hint="eastAsia"/>
            <w:sz w:val="24"/>
            <w:szCs w:val="21"/>
          </w:rPr>
          <w:t>zjhxztb@163.com</w:t>
        </w:r>
      </w:hyperlink>
      <w:r w:rsidRPr="007831CA">
        <w:rPr>
          <w:rFonts w:ascii="宋体" w:hAnsi="宋体" w:hint="eastAsia"/>
          <w:sz w:val="24"/>
          <w:szCs w:val="21"/>
        </w:rPr>
        <w:t>”)，标书费汇至以下账户：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  <w:szCs w:val="21"/>
        </w:rPr>
      </w:pPr>
      <w:r w:rsidRPr="007831CA">
        <w:rPr>
          <w:rFonts w:ascii="宋体" w:hAnsi="宋体" w:hint="eastAsia"/>
          <w:sz w:val="24"/>
          <w:szCs w:val="21"/>
        </w:rPr>
        <w:t>收款单位：</w:t>
      </w:r>
      <w:proofErr w:type="gramStart"/>
      <w:r w:rsidRPr="007831CA">
        <w:rPr>
          <w:rFonts w:ascii="宋体" w:hAnsi="宋体" w:hint="eastAsia"/>
          <w:sz w:val="24"/>
          <w:szCs w:val="21"/>
        </w:rPr>
        <w:t>镇江华信招</w:t>
      </w:r>
      <w:proofErr w:type="gramEnd"/>
      <w:r w:rsidRPr="007831CA">
        <w:rPr>
          <w:rFonts w:ascii="宋体" w:hAnsi="宋体" w:hint="eastAsia"/>
          <w:sz w:val="24"/>
          <w:szCs w:val="21"/>
        </w:rPr>
        <w:t>投标代理服务有限公司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  <w:szCs w:val="21"/>
        </w:rPr>
      </w:pPr>
      <w:r w:rsidRPr="007831CA">
        <w:rPr>
          <w:rFonts w:ascii="宋体" w:hAnsi="宋体" w:hint="eastAsia"/>
          <w:sz w:val="24"/>
          <w:szCs w:val="21"/>
        </w:rPr>
        <w:t>开户银行：民生银行镇江润州支行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  <w:szCs w:val="21"/>
        </w:rPr>
      </w:pPr>
      <w:r w:rsidRPr="007831CA">
        <w:rPr>
          <w:rFonts w:ascii="宋体" w:hAnsi="宋体" w:hint="eastAsia"/>
          <w:sz w:val="24"/>
          <w:szCs w:val="21"/>
        </w:rPr>
        <w:t>帐</w:t>
      </w:r>
      <w:r w:rsidRPr="007831CA">
        <w:rPr>
          <w:rFonts w:ascii="宋体" w:hAnsi="宋体"/>
          <w:sz w:val="24"/>
          <w:szCs w:val="21"/>
        </w:rPr>
        <w:t xml:space="preserve">    </w:t>
      </w:r>
      <w:r w:rsidRPr="007831CA">
        <w:rPr>
          <w:rFonts w:ascii="宋体" w:hAnsi="宋体" w:hint="eastAsia"/>
          <w:sz w:val="24"/>
          <w:szCs w:val="21"/>
        </w:rPr>
        <w:t>号：</w:t>
      </w:r>
      <w:r w:rsidRPr="007831CA">
        <w:rPr>
          <w:rFonts w:ascii="宋体" w:hAnsi="宋体"/>
          <w:sz w:val="24"/>
          <w:szCs w:val="21"/>
        </w:rPr>
        <w:t>9902000523781540</w:t>
      </w:r>
    </w:p>
    <w:p w:rsidR="007831CA" w:rsidRPr="007831CA" w:rsidRDefault="007831CA" w:rsidP="007831CA">
      <w:pPr>
        <w:spacing w:line="460" w:lineRule="exact"/>
        <w:ind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本套磋商采购文件售价人民币贰佰元整，售后不退；</w:t>
      </w:r>
    </w:p>
    <w:p w:rsidR="007831CA" w:rsidRPr="007831CA" w:rsidRDefault="007831CA" w:rsidP="007831CA">
      <w:pPr>
        <w:spacing w:line="460" w:lineRule="exact"/>
        <w:ind w:left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时间：自磋商公告之日起至</w:t>
      </w:r>
      <w:r w:rsidRPr="007831CA">
        <w:rPr>
          <w:rFonts w:ascii="宋体" w:hAnsi="宋体" w:hint="eastAsia"/>
          <w:b/>
          <w:sz w:val="24"/>
        </w:rPr>
        <w:t>2022年11月22日</w:t>
      </w:r>
      <w:r w:rsidRPr="007831CA">
        <w:rPr>
          <w:rFonts w:ascii="宋体" w:hAnsi="宋体" w:hint="eastAsia"/>
          <w:sz w:val="24"/>
        </w:rPr>
        <w:t>，每日</w:t>
      </w:r>
      <w:r w:rsidRPr="007831CA">
        <w:rPr>
          <w:rFonts w:ascii="宋体" w:hAnsi="宋体"/>
          <w:sz w:val="24"/>
        </w:rPr>
        <w:t>9</w:t>
      </w:r>
      <w:r w:rsidRPr="007831CA">
        <w:rPr>
          <w:rFonts w:ascii="宋体" w:hAnsi="宋体" w:hint="eastAsia"/>
          <w:sz w:val="24"/>
        </w:rPr>
        <w:t>时至</w:t>
      </w:r>
      <w:r w:rsidRPr="007831CA">
        <w:rPr>
          <w:rFonts w:ascii="宋体" w:hAnsi="宋体"/>
          <w:sz w:val="24"/>
        </w:rPr>
        <w:t>16</w:t>
      </w:r>
      <w:r w:rsidRPr="007831CA">
        <w:rPr>
          <w:rFonts w:ascii="宋体" w:hAnsi="宋体" w:hint="eastAsia"/>
          <w:sz w:val="24"/>
        </w:rPr>
        <w:t>时（节假日除外）；</w:t>
      </w:r>
    </w:p>
    <w:p w:rsidR="007831CA" w:rsidRPr="007831CA" w:rsidRDefault="007831CA" w:rsidP="007831CA">
      <w:pPr>
        <w:widowControl/>
        <w:shd w:val="clear" w:color="auto" w:fill="FFFFFF"/>
        <w:spacing w:line="460" w:lineRule="exact"/>
        <w:ind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内勤经理及报名联系人：</w:t>
      </w:r>
      <w:proofErr w:type="gramStart"/>
      <w:r w:rsidRPr="007831CA">
        <w:rPr>
          <w:rFonts w:ascii="宋体" w:hAnsi="宋体" w:hint="eastAsia"/>
          <w:sz w:val="24"/>
        </w:rPr>
        <w:t>严莹</w:t>
      </w:r>
      <w:proofErr w:type="gramEnd"/>
      <w:r w:rsidRPr="007831CA">
        <w:rPr>
          <w:rFonts w:ascii="宋体" w:hAnsi="宋体" w:hint="eastAsia"/>
          <w:sz w:val="24"/>
        </w:rPr>
        <w:t xml:space="preserve">     联系电话：13914555697，0511-88083481；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项目经理及标书答疑联系人：郭春燕   联系电话：18673505075；</w:t>
      </w:r>
    </w:p>
    <w:p w:rsidR="007831CA" w:rsidRPr="007831CA" w:rsidRDefault="007831CA" w:rsidP="007831CA">
      <w:pPr>
        <w:tabs>
          <w:tab w:val="left" w:pos="900"/>
        </w:tabs>
        <w:spacing w:line="460" w:lineRule="exact"/>
        <w:ind w:firstLineChars="200" w:firstLine="48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登记</w:t>
      </w:r>
      <w:proofErr w:type="gramStart"/>
      <w:r w:rsidRPr="007831CA">
        <w:rPr>
          <w:rFonts w:ascii="宋体" w:hAnsi="宋体" w:hint="eastAsia"/>
          <w:b/>
          <w:bCs/>
          <w:sz w:val="24"/>
        </w:rPr>
        <w:t>领取磋商</w:t>
      </w:r>
      <w:proofErr w:type="gramEnd"/>
      <w:r w:rsidRPr="007831CA">
        <w:rPr>
          <w:rFonts w:ascii="宋体" w:hAnsi="宋体" w:hint="eastAsia"/>
          <w:b/>
          <w:bCs/>
          <w:sz w:val="24"/>
        </w:rPr>
        <w:t xml:space="preserve">文件时需提供下列材料：（复印件须加盖公章扫描） </w:t>
      </w:r>
    </w:p>
    <w:p w:rsidR="007831CA" w:rsidRPr="007831CA" w:rsidRDefault="007831CA" w:rsidP="007831CA">
      <w:pPr>
        <w:snapToGrid w:val="0"/>
        <w:spacing w:line="460" w:lineRule="exact"/>
        <w:ind w:firstLine="480"/>
        <w:rPr>
          <w:rFonts w:ascii="宋体" w:hAnsi="宋体"/>
          <w:sz w:val="24"/>
        </w:rPr>
      </w:pPr>
      <w:r w:rsidRPr="007831CA">
        <w:rPr>
          <w:rFonts w:ascii="宋体" w:hAnsi="宋体" w:cs="宋体" w:hint="eastAsia"/>
          <w:kern w:val="0"/>
          <w:sz w:val="24"/>
        </w:rPr>
        <w:t>（1）投标供应商报名登记表</w:t>
      </w:r>
      <w:r w:rsidRPr="007831CA">
        <w:rPr>
          <w:rFonts w:ascii="宋体" w:hAnsi="宋体" w:cs="宋体" w:hint="eastAsia"/>
          <w:kern w:val="0"/>
          <w:sz w:val="24"/>
          <w:szCs w:val="21"/>
        </w:rPr>
        <w:t>（</w:t>
      </w:r>
      <w:r w:rsidRPr="007831CA">
        <w:rPr>
          <w:rFonts w:ascii="宋体" w:hAnsi="宋体" w:cs="Arial" w:hint="eastAsia"/>
          <w:kern w:val="0"/>
          <w:sz w:val="24"/>
          <w:szCs w:val="21"/>
        </w:rPr>
        <w:t>下载本项目招标公告中的附件）</w:t>
      </w:r>
      <w:r w:rsidRPr="007831CA">
        <w:rPr>
          <w:rFonts w:ascii="宋体" w:hAnsi="宋体" w:cs="宋体" w:hint="eastAsia"/>
          <w:kern w:val="0"/>
          <w:sz w:val="24"/>
        </w:rPr>
        <w:t xml:space="preserve">；（2）营业执照（复印件加盖公章）；（3）“单位介绍信+代理人身份证复印件（加盖公章）”或“法人授权书+法人身份证及代理人身份证复印件（加盖公章）”。  </w:t>
      </w:r>
    </w:p>
    <w:p w:rsidR="007831CA" w:rsidRPr="007831CA" w:rsidRDefault="007831CA" w:rsidP="007831CA">
      <w:pPr>
        <w:snapToGrid w:val="0"/>
        <w:spacing w:line="460" w:lineRule="exact"/>
        <w:ind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b/>
          <w:sz w:val="24"/>
        </w:rPr>
        <w:t>注：本项目采用资格后审的方式，报名成功并不代表供应商投标文件通过资格性审查。</w:t>
      </w:r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六、采购人联系事项</w:t>
      </w:r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采购人：镇江市第一人民医院</w:t>
      </w:r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831CA">
        <w:rPr>
          <w:rFonts w:ascii="宋体" w:hAnsi="宋体" w:cs="宋体" w:hint="eastAsia"/>
          <w:kern w:val="0"/>
          <w:sz w:val="24"/>
        </w:rPr>
        <w:t>地 址：镇江</w:t>
      </w:r>
      <w:proofErr w:type="gramStart"/>
      <w:r w:rsidRPr="007831CA">
        <w:rPr>
          <w:rFonts w:ascii="宋体" w:hAnsi="宋体" w:cs="宋体" w:hint="eastAsia"/>
          <w:kern w:val="0"/>
          <w:sz w:val="24"/>
        </w:rPr>
        <w:t>市电力路8号</w:t>
      </w:r>
      <w:proofErr w:type="gramEnd"/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831CA">
        <w:rPr>
          <w:rFonts w:ascii="宋体" w:hAnsi="宋体" w:cs="宋体" w:hint="eastAsia"/>
          <w:kern w:val="0"/>
          <w:sz w:val="24"/>
        </w:rPr>
        <w:t>联系人：张</w:t>
      </w:r>
      <w:proofErr w:type="gramStart"/>
      <w:r w:rsidRPr="007831CA">
        <w:rPr>
          <w:rFonts w:ascii="宋体" w:hAnsi="宋体" w:cs="宋体" w:hint="eastAsia"/>
          <w:kern w:val="0"/>
          <w:sz w:val="24"/>
        </w:rPr>
        <w:t>浩</w:t>
      </w:r>
      <w:proofErr w:type="gramEnd"/>
      <w:r w:rsidRPr="007831CA">
        <w:rPr>
          <w:rFonts w:ascii="宋体" w:hAnsi="宋体" w:cs="宋体" w:hint="eastAsia"/>
          <w:kern w:val="0"/>
          <w:sz w:val="24"/>
        </w:rPr>
        <w:t>扬    联系电话：0511-88917866</w:t>
      </w:r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七、磋商响应文件制作份数要求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正本份数：1份， 副本份数：3份。</w:t>
      </w:r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八、本次磋商保证金要求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  <w:szCs w:val="21"/>
        </w:rPr>
      </w:pPr>
      <w:r w:rsidRPr="007831CA">
        <w:rPr>
          <w:rFonts w:ascii="宋体" w:hAnsi="宋体" w:hint="eastAsia"/>
          <w:sz w:val="24"/>
        </w:rPr>
        <w:t>本项目不</w:t>
      </w:r>
      <w:proofErr w:type="gramStart"/>
      <w:r w:rsidRPr="007831CA">
        <w:rPr>
          <w:rFonts w:ascii="宋体" w:hAnsi="宋体" w:hint="eastAsia"/>
          <w:sz w:val="24"/>
        </w:rPr>
        <w:t>收取磋商</w:t>
      </w:r>
      <w:proofErr w:type="gramEnd"/>
      <w:r w:rsidRPr="007831CA">
        <w:rPr>
          <w:rFonts w:ascii="宋体" w:hAnsi="宋体" w:hint="eastAsia"/>
          <w:sz w:val="24"/>
        </w:rPr>
        <w:t>保证金。</w:t>
      </w:r>
    </w:p>
    <w:p w:rsidR="007831CA" w:rsidRPr="007831CA" w:rsidRDefault="007831CA" w:rsidP="007831CA">
      <w:pPr>
        <w:adjustRightInd w:val="0"/>
        <w:snapToGrid w:val="0"/>
        <w:spacing w:line="460" w:lineRule="exact"/>
        <w:ind w:firstLineChars="200" w:firstLine="482"/>
        <w:rPr>
          <w:rFonts w:ascii="宋体" w:hAnsi="宋体"/>
          <w:b/>
          <w:bCs/>
          <w:sz w:val="24"/>
        </w:rPr>
      </w:pPr>
      <w:r w:rsidRPr="007831CA">
        <w:rPr>
          <w:rFonts w:ascii="宋体" w:hAnsi="宋体" w:hint="eastAsia"/>
          <w:b/>
          <w:bCs/>
          <w:sz w:val="24"/>
        </w:rPr>
        <w:t>九、现场查勘</w:t>
      </w:r>
    </w:p>
    <w:p w:rsidR="007831CA" w:rsidRPr="007831CA" w:rsidRDefault="007831CA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7831CA">
        <w:rPr>
          <w:rFonts w:ascii="宋体" w:hAnsi="宋体" w:hint="eastAsia"/>
          <w:sz w:val="24"/>
        </w:rPr>
        <w:t>采购人不统一组织现场查勘，供应商可自行联系采购人联系查勘。</w:t>
      </w:r>
    </w:p>
    <w:p w:rsidR="00615CB5" w:rsidRPr="007831CA" w:rsidRDefault="00615CB5" w:rsidP="007831CA">
      <w:pPr>
        <w:spacing w:line="460" w:lineRule="exact"/>
        <w:ind w:firstLineChars="200" w:firstLine="480"/>
        <w:rPr>
          <w:rFonts w:ascii="宋体" w:hAnsi="宋体"/>
          <w:sz w:val="24"/>
        </w:rPr>
      </w:pPr>
    </w:p>
    <w:bookmarkEnd w:id="0"/>
    <w:bookmarkEnd w:id="1"/>
    <w:p w:rsidR="00AA204A" w:rsidRPr="0038740C" w:rsidRDefault="00AA204A" w:rsidP="006E12F4">
      <w:pPr>
        <w:spacing w:line="500" w:lineRule="exact"/>
        <w:jc w:val="left"/>
        <w:rPr>
          <w:rFonts w:ascii="宋体"/>
          <w:sz w:val="24"/>
        </w:rPr>
        <w:sectPr w:rsidR="00AA204A" w:rsidRPr="0038740C" w:rsidSect="00436AB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A204A" w:rsidRPr="0038740C" w:rsidRDefault="00AA204A" w:rsidP="006E12F4">
      <w:pPr>
        <w:spacing w:line="500" w:lineRule="exact"/>
        <w:jc w:val="left"/>
        <w:rPr>
          <w:rFonts w:ascii="宋体"/>
          <w:sz w:val="24"/>
        </w:rPr>
      </w:pPr>
    </w:p>
    <w:p w:rsidR="00AA204A" w:rsidRPr="0038740C" w:rsidRDefault="00AA204A" w:rsidP="00AA204A">
      <w:pPr>
        <w:jc w:val="center"/>
        <w:rPr>
          <w:b/>
          <w:sz w:val="48"/>
        </w:rPr>
      </w:pPr>
      <w:r w:rsidRPr="0038740C">
        <w:rPr>
          <w:rFonts w:hint="eastAsia"/>
          <w:b/>
          <w:sz w:val="48"/>
        </w:rPr>
        <w:t>供应商</w:t>
      </w:r>
      <w:r w:rsidR="007D3C70" w:rsidRPr="0038740C">
        <w:rPr>
          <w:rFonts w:hint="eastAsia"/>
          <w:b/>
          <w:sz w:val="48"/>
        </w:rPr>
        <w:t>采购</w:t>
      </w:r>
      <w:r w:rsidRPr="0038740C">
        <w:rPr>
          <w:rFonts w:hint="eastAsia"/>
          <w:b/>
          <w:sz w:val="48"/>
        </w:rPr>
        <w:t>文件领取登记表</w:t>
      </w:r>
    </w:p>
    <w:p w:rsidR="00AA204A" w:rsidRPr="0038740C" w:rsidRDefault="00AA204A" w:rsidP="00AA204A">
      <w:pPr>
        <w:jc w:val="center"/>
        <w:rPr>
          <w:rFonts w:hAnsi="宋体"/>
          <w:bCs/>
          <w:szCs w:val="21"/>
        </w:rPr>
      </w:pPr>
    </w:p>
    <w:p w:rsidR="00AA204A" w:rsidRPr="0038740C" w:rsidRDefault="00AA204A" w:rsidP="00AA204A">
      <w:pPr>
        <w:spacing w:line="360" w:lineRule="auto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项目名称： </w:t>
      </w:r>
    </w:p>
    <w:p w:rsidR="00AA204A" w:rsidRPr="0038740C" w:rsidRDefault="00AA204A" w:rsidP="00AA204A">
      <w:pPr>
        <w:spacing w:line="360" w:lineRule="auto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项目编号： </w:t>
      </w:r>
    </w:p>
    <w:tbl>
      <w:tblPr>
        <w:tblW w:w="142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567"/>
        <w:gridCol w:w="2495"/>
        <w:gridCol w:w="2401"/>
      </w:tblGrid>
      <w:tr w:rsidR="00AA204A" w:rsidRPr="0038740C" w:rsidTr="00B26E23">
        <w:trPr>
          <w:trHeight w:val="996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单位名称（全称</w:t>
            </w:r>
            <w:r w:rsidR="007831CA">
              <w:rPr>
                <w:rFonts w:hint="eastAsia"/>
                <w:sz w:val="28"/>
                <w:szCs w:val="28"/>
              </w:rPr>
              <w:t>并盖章</w:t>
            </w:r>
            <w:bookmarkStart w:id="3" w:name="_GoBack"/>
            <w:bookmarkEnd w:id="3"/>
            <w:r w:rsidRPr="0038740C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67" w:type="dxa"/>
            <w:vAlign w:val="center"/>
          </w:tcPr>
          <w:p w:rsidR="00AA204A" w:rsidRPr="0038740C" w:rsidRDefault="00AA204A" w:rsidP="00615CB5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人姓名</w:t>
            </w:r>
          </w:p>
        </w:tc>
        <w:tc>
          <w:tcPr>
            <w:tcW w:w="2495" w:type="dxa"/>
            <w:vAlign w:val="center"/>
          </w:tcPr>
          <w:p w:rsidR="00AA204A" w:rsidRPr="0038740C" w:rsidRDefault="00AA204A" w:rsidP="00615CB5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人手机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615CB5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人邮箱</w:t>
            </w:r>
          </w:p>
        </w:tc>
      </w:tr>
      <w:tr w:rsidR="00AA204A" w:rsidRPr="0038740C" w:rsidTr="00B26E23">
        <w:trPr>
          <w:trHeight w:val="1703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A204A">
            <w:pPr>
              <w:jc w:val="center"/>
              <w:rPr>
                <w:rFonts w:ascii="宋体"/>
                <w:sz w:val="32"/>
              </w:rPr>
            </w:pPr>
          </w:p>
        </w:tc>
        <w:tc>
          <w:tcPr>
            <w:tcW w:w="2567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</w:tr>
      <w:tr w:rsidR="00AA204A" w:rsidRPr="0038740C" w:rsidTr="00B26E23">
        <w:trPr>
          <w:trHeight w:val="1040"/>
          <w:jc w:val="center"/>
        </w:trPr>
        <w:tc>
          <w:tcPr>
            <w:tcW w:w="11880" w:type="dxa"/>
            <w:gridSpan w:val="3"/>
            <w:vMerge w:val="restart"/>
            <w:vAlign w:val="center"/>
          </w:tcPr>
          <w:p w:rsidR="00AA204A" w:rsidRPr="0038740C" w:rsidRDefault="00AA204A" w:rsidP="00AA204A">
            <w:pPr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本人代表我单位对提供领取采购文件的所有资料真实性、合法性承担法律责任，</w:t>
            </w:r>
          </w:p>
          <w:p w:rsidR="00AA204A" w:rsidRPr="0038740C" w:rsidRDefault="00AA204A" w:rsidP="00AA204A">
            <w:pPr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领取人签名</w:t>
            </w:r>
          </w:p>
        </w:tc>
      </w:tr>
      <w:tr w:rsidR="00AA204A" w:rsidRPr="0038740C" w:rsidTr="00B26E23">
        <w:trPr>
          <w:trHeight w:val="1537"/>
          <w:jc w:val="center"/>
        </w:trPr>
        <w:tc>
          <w:tcPr>
            <w:tcW w:w="11880" w:type="dxa"/>
            <w:gridSpan w:val="3"/>
            <w:vMerge/>
            <w:vAlign w:val="center"/>
          </w:tcPr>
          <w:p w:rsidR="00AA204A" w:rsidRPr="0038740C" w:rsidRDefault="00AA204A" w:rsidP="00AA2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</w:tr>
    </w:tbl>
    <w:p w:rsidR="00AA204A" w:rsidRPr="0038740C" w:rsidRDefault="00AA204A" w:rsidP="00AA204A">
      <w:pPr>
        <w:wordWrap w:val="0"/>
        <w:ind w:rightChars="-244" w:right="-512"/>
        <w:jc w:val="center"/>
      </w:pPr>
    </w:p>
    <w:p w:rsidR="00AA204A" w:rsidRPr="0038740C" w:rsidRDefault="00AA204A" w:rsidP="00AA204A">
      <w:pPr>
        <w:wordWrap w:val="0"/>
        <w:ind w:rightChars="-244" w:right="-512"/>
        <w:jc w:val="right"/>
        <w:rPr>
          <w:sz w:val="28"/>
          <w:szCs w:val="28"/>
          <w:u w:val="single"/>
        </w:rPr>
      </w:pPr>
      <w:r w:rsidRPr="0038740C">
        <w:rPr>
          <w:rFonts w:hint="eastAsia"/>
          <w:sz w:val="28"/>
          <w:szCs w:val="28"/>
        </w:rPr>
        <w:t>采购文件领取日期：</w:t>
      </w:r>
      <w:r w:rsidR="001F4CF4" w:rsidRPr="0038740C">
        <w:rPr>
          <w:rFonts w:hint="eastAsia"/>
          <w:sz w:val="28"/>
          <w:szCs w:val="28"/>
        </w:rPr>
        <w:t xml:space="preserve">     </w:t>
      </w:r>
      <w:r w:rsidRPr="0038740C">
        <w:rPr>
          <w:rFonts w:hint="eastAsia"/>
          <w:sz w:val="28"/>
          <w:szCs w:val="28"/>
        </w:rPr>
        <w:t>年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月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日</w:t>
      </w:r>
    </w:p>
    <w:sectPr w:rsidR="00AA204A" w:rsidRPr="0038740C" w:rsidSect="00AA204A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77" w:rsidRDefault="00317377" w:rsidP="00811384">
      <w:r>
        <w:separator/>
      </w:r>
    </w:p>
  </w:endnote>
  <w:endnote w:type="continuationSeparator" w:id="0">
    <w:p w:rsidR="00317377" w:rsidRDefault="00317377" w:rsidP="008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77" w:rsidRDefault="00317377" w:rsidP="00811384">
      <w:r>
        <w:separator/>
      </w:r>
    </w:p>
  </w:footnote>
  <w:footnote w:type="continuationSeparator" w:id="0">
    <w:p w:rsidR="00317377" w:rsidRDefault="00317377" w:rsidP="008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FC62669"/>
    <w:multiLevelType w:val="hybridMultilevel"/>
    <w:tmpl w:val="390020A4"/>
    <w:lvl w:ilvl="0" w:tplc="2176FA7C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55C7"/>
    <w:rsid w:val="00001D77"/>
    <w:rsid w:val="0001212A"/>
    <w:rsid w:val="0002064B"/>
    <w:rsid w:val="00022702"/>
    <w:rsid w:val="00031F86"/>
    <w:rsid w:val="00041774"/>
    <w:rsid w:val="000705D3"/>
    <w:rsid w:val="00070B83"/>
    <w:rsid w:val="00076140"/>
    <w:rsid w:val="00083E83"/>
    <w:rsid w:val="000840BC"/>
    <w:rsid w:val="000858BC"/>
    <w:rsid w:val="00085D32"/>
    <w:rsid w:val="000A07F6"/>
    <w:rsid w:val="000F5E6F"/>
    <w:rsid w:val="00113D3C"/>
    <w:rsid w:val="00146B9C"/>
    <w:rsid w:val="00150E04"/>
    <w:rsid w:val="001575EB"/>
    <w:rsid w:val="00161F48"/>
    <w:rsid w:val="001621F5"/>
    <w:rsid w:val="001839E5"/>
    <w:rsid w:val="001D12F4"/>
    <w:rsid w:val="001D6F5C"/>
    <w:rsid w:val="001E3ED4"/>
    <w:rsid w:val="001F4CF4"/>
    <w:rsid w:val="00265995"/>
    <w:rsid w:val="00267622"/>
    <w:rsid w:val="002A7D46"/>
    <w:rsid w:val="002B1DC7"/>
    <w:rsid w:val="002C1D41"/>
    <w:rsid w:val="002D5A15"/>
    <w:rsid w:val="002E491B"/>
    <w:rsid w:val="002E6679"/>
    <w:rsid w:val="002F5E87"/>
    <w:rsid w:val="00316DC7"/>
    <w:rsid w:val="00317377"/>
    <w:rsid w:val="00323642"/>
    <w:rsid w:val="00324B17"/>
    <w:rsid w:val="00325B84"/>
    <w:rsid w:val="0035231B"/>
    <w:rsid w:val="0036392C"/>
    <w:rsid w:val="00366E8B"/>
    <w:rsid w:val="00386C28"/>
    <w:rsid w:val="0038740C"/>
    <w:rsid w:val="00390F3B"/>
    <w:rsid w:val="003B0D34"/>
    <w:rsid w:val="003C24DF"/>
    <w:rsid w:val="003D1BA1"/>
    <w:rsid w:val="00435994"/>
    <w:rsid w:val="00436AB6"/>
    <w:rsid w:val="004429AC"/>
    <w:rsid w:val="00445358"/>
    <w:rsid w:val="00487D1E"/>
    <w:rsid w:val="00490B8B"/>
    <w:rsid w:val="00492DBF"/>
    <w:rsid w:val="004977C5"/>
    <w:rsid w:val="004A2DE1"/>
    <w:rsid w:val="004B1BE4"/>
    <w:rsid w:val="005236CA"/>
    <w:rsid w:val="00525A29"/>
    <w:rsid w:val="0052607B"/>
    <w:rsid w:val="00552398"/>
    <w:rsid w:val="00553152"/>
    <w:rsid w:val="00556F30"/>
    <w:rsid w:val="00563030"/>
    <w:rsid w:val="00563464"/>
    <w:rsid w:val="005773FA"/>
    <w:rsid w:val="00585619"/>
    <w:rsid w:val="00594C66"/>
    <w:rsid w:val="005B3AE0"/>
    <w:rsid w:val="005C3334"/>
    <w:rsid w:val="005E57EC"/>
    <w:rsid w:val="005F07FD"/>
    <w:rsid w:val="005F0F27"/>
    <w:rsid w:val="006065AD"/>
    <w:rsid w:val="00606F6F"/>
    <w:rsid w:val="00607FFC"/>
    <w:rsid w:val="006153E1"/>
    <w:rsid w:val="00615CB5"/>
    <w:rsid w:val="00656DB8"/>
    <w:rsid w:val="00676068"/>
    <w:rsid w:val="00677AE6"/>
    <w:rsid w:val="00694CEE"/>
    <w:rsid w:val="006A59BA"/>
    <w:rsid w:val="006B3C58"/>
    <w:rsid w:val="006B410B"/>
    <w:rsid w:val="006D0407"/>
    <w:rsid w:val="006D0CF3"/>
    <w:rsid w:val="006E0A4D"/>
    <w:rsid w:val="006E12F4"/>
    <w:rsid w:val="006E6D96"/>
    <w:rsid w:val="006F195D"/>
    <w:rsid w:val="007065FD"/>
    <w:rsid w:val="00715702"/>
    <w:rsid w:val="00746E67"/>
    <w:rsid w:val="007479B5"/>
    <w:rsid w:val="00775883"/>
    <w:rsid w:val="007758B3"/>
    <w:rsid w:val="007831CA"/>
    <w:rsid w:val="0079305F"/>
    <w:rsid w:val="00795574"/>
    <w:rsid w:val="007A4514"/>
    <w:rsid w:val="007A5CC8"/>
    <w:rsid w:val="007C1AA9"/>
    <w:rsid w:val="007D3C70"/>
    <w:rsid w:val="007E1912"/>
    <w:rsid w:val="007E1B62"/>
    <w:rsid w:val="007F65B9"/>
    <w:rsid w:val="00811384"/>
    <w:rsid w:val="00816A01"/>
    <w:rsid w:val="00817B65"/>
    <w:rsid w:val="00821C8F"/>
    <w:rsid w:val="00852BF7"/>
    <w:rsid w:val="00857FCA"/>
    <w:rsid w:val="00867737"/>
    <w:rsid w:val="00890337"/>
    <w:rsid w:val="008C78BC"/>
    <w:rsid w:val="00914D64"/>
    <w:rsid w:val="00935398"/>
    <w:rsid w:val="0097066C"/>
    <w:rsid w:val="0098167A"/>
    <w:rsid w:val="00992F08"/>
    <w:rsid w:val="009A1018"/>
    <w:rsid w:val="009B5F6A"/>
    <w:rsid w:val="009C4EA6"/>
    <w:rsid w:val="009D75D1"/>
    <w:rsid w:val="009E32F9"/>
    <w:rsid w:val="009F08C9"/>
    <w:rsid w:val="00A03F7B"/>
    <w:rsid w:val="00A20573"/>
    <w:rsid w:val="00A53524"/>
    <w:rsid w:val="00A54D40"/>
    <w:rsid w:val="00A722C7"/>
    <w:rsid w:val="00A74E36"/>
    <w:rsid w:val="00A75697"/>
    <w:rsid w:val="00A76A88"/>
    <w:rsid w:val="00AA204A"/>
    <w:rsid w:val="00AA2B76"/>
    <w:rsid w:val="00AA5ED9"/>
    <w:rsid w:val="00AC40B1"/>
    <w:rsid w:val="00AD22F4"/>
    <w:rsid w:val="00AD65D1"/>
    <w:rsid w:val="00AE50AA"/>
    <w:rsid w:val="00AF4249"/>
    <w:rsid w:val="00AF567F"/>
    <w:rsid w:val="00B026BD"/>
    <w:rsid w:val="00B44C74"/>
    <w:rsid w:val="00B54DCE"/>
    <w:rsid w:val="00B67F3A"/>
    <w:rsid w:val="00B7303E"/>
    <w:rsid w:val="00B8459A"/>
    <w:rsid w:val="00B90C4F"/>
    <w:rsid w:val="00B93860"/>
    <w:rsid w:val="00BB06D2"/>
    <w:rsid w:val="00BC2E58"/>
    <w:rsid w:val="00BC5538"/>
    <w:rsid w:val="00BD3B38"/>
    <w:rsid w:val="00BD5B80"/>
    <w:rsid w:val="00BE7178"/>
    <w:rsid w:val="00C01A4E"/>
    <w:rsid w:val="00C075F2"/>
    <w:rsid w:val="00C10FBE"/>
    <w:rsid w:val="00C14974"/>
    <w:rsid w:val="00C91559"/>
    <w:rsid w:val="00CA34A5"/>
    <w:rsid w:val="00CB0FC2"/>
    <w:rsid w:val="00CC4D53"/>
    <w:rsid w:val="00CE5F2B"/>
    <w:rsid w:val="00CF4FC0"/>
    <w:rsid w:val="00D16694"/>
    <w:rsid w:val="00D31220"/>
    <w:rsid w:val="00D31FA8"/>
    <w:rsid w:val="00D3482E"/>
    <w:rsid w:val="00D701FF"/>
    <w:rsid w:val="00D7399F"/>
    <w:rsid w:val="00D82648"/>
    <w:rsid w:val="00DA67AE"/>
    <w:rsid w:val="00DB5881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0464"/>
    <w:rsid w:val="00E8177F"/>
    <w:rsid w:val="00E92C0D"/>
    <w:rsid w:val="00E96694"/>
    <w:rsid w:val="00EA2A6E"/>
    <w:rsid w:val="00EA4A50"/>
    <w:rsid w:val="00EA68EC"/>
    <w:rsid w:val="00EB5ED8"/>
    <w:rsid w:val="00EB6D24"/>
    <w:rsid w:val="00EC5D33"/>
    <w:rsid w:val="00EE1B00"/>
    <w:rsid w:val="00EF489D"/>
    <w:rsid w:val="00F07C0A"/>
    <w:rsid w:val="00F17081"/>
    <w:rsid w:val="00F32F5E"/>
    <w:rsid w:val="00F471A7"/>
    <w:rsid w:val="00F505E1"/>
    <w:rsid w:val="00F56201"/>
    <w:rsid w:val="00FA226C"/>
    <w:rsid w:val="00FC29A3"/>
    <w:rsid w:val="00FC65D3"/>
    <w:rsid w:val="00FC6DEE"/>
    <w:rsid w:val="00FC6FEC"/>
    <w:rsid w:val="00FD487A"/>
    <w:rsid w:val="00F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link w:val="Char3"/>
    <w:uiPriority w:val="99"/>
    <w:unhideWhenUsed/>
    <w:qFormat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  <w:style w:type="character" w:customStyle="1" w:styleId="Char3">
    <w:name w:val="普通(网站) Char"/>
    <w:link w:val="a8"/>
    <w:locked/>
    <w:rsid w:val="001F4CF4"/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jhxztb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4DC7-58A2-4B9B-9E80-DCED44F4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䗀հ</cp:lastModifiedBy>
  <cp:revision>9</cp:revision>
  <dcterms:created xsi:type="dcterms:W3CDTF">2020-12-14T03:38:00Z</dcterms:created>
  <dcterms:modified xsi:type="dcterms:W3CDTF">2022-11-16T02:05:00Z</dcterms:modified>
</cp:coreProperties>
</file>